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488" w:type="dxa"/>
        <w:tblInd w:w="-856" w:type="dxa"/>
        <w:tblLook w:val="04A0" w:firstRow="1" w:lastRow="0" w:firstColumn="1" w:lastColumn="0" w:noHBand="0" w:noVBand="1"/>
      </w:tblPr>
      <w:tblGrid>
        <w:gridCol w:w="1135"/>
        <w:gridCol w:w="2268"/>
        <w:gridCol w:w="2410"/>
        <w:gridCol w:w="2268"/>
        <w:gridCol w:w="2268"/>
        <w:gridCol w:w="2551"/>
        <w:gridCol w:w="2588"/>
      </w:tblGrid>
      <w:tr w:rsidR="00AC524C" w:rsidRPr="007B768D" w:rsidTr="00AC524C">
        <w:trPr>
          <w:trHeight w:val="699"/>
        </w:trPr>
        <w:tc>
          <w:tcPr>
            <w:tcW w:w="1135" w:type="dxa"/>
            <w:vAlign w:val="center"/>
          </w:tcPr>
          <w:p w:rsidR="00AC524C" w:rsidRPr="004F0A30" w:rsidRDefault="00AC524C" w:rsidP="00AC524C">
            <w:pPr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2268" w:type="dxa"/>
            <w:vAlign w:val="center"/>
          </w:tcPr>
          <w:p w:rsidR="00AC524C" w:rsidRPr="004F0A30" w:rsidRDefault="00AC524C" w:rsidP="00AC524C">
            <w:pPr>
              <w:jc w:val="center"/>
              <w:rPr>
                <w:rFonts w:ascii="Arial" w:hAnsi="Arial" w:cs="Arial"/>
                <w:color w:val="0070C0"/>
              </w:rPr>
            </w:pPr>
            <w:r w:rsidRPr="004F0A30">
              <w:rPr>
                <w:rFonts w:ascii="Arial" w:hAnsi="Arial" w:cs="Arial"/>
                <w:color w:val="0070C0"/>
              </w:rPr>
              <w:t>Autumn 1</w:t>
            </w:r>
          </w:p>
        </w:tc>
        <w:tc>
          <w:tcPr>
            <w:tcW w:w="2410" w:type="dxa"/>
            <w:vAlign w:val="center"/>
          </w:tcPr>
          <w:p w:rsidR="00AC524C" w:rsidRPr="004F0A30" w:rsidRDefault="00AC524C" w:rsidP="00AC524C">
            <w:pPr>
              <w:jc w:val="center"/>
              <w:rPr>
                <w:rFonts w:ascii="Arial" w:hAnsi="Arial" w:cs="Arial"/>
                <w:color w:val="0070C0"/>
              </w:rPr>
            </w:pPr>
            <w:r w:rsidRPr="004F0A30">
              <w:rPr>
                <w:rFonts w:ascii="Arial" w:hAnsi="Arial" w:cs="Arial"/>
                <w:color w:val="0070C0"/>
              </w:rPr>
              <w:t>Autumn 2</w:t>
            </w:r>
          </w:p>
        </w:tc>
        <w:tc>
          <w:tcPr>
            <w:tcW w:w="2268" w:type="dxa"/>
            <w:vAlign w:val="center"/>
          </w:tcPr>
          <w:p w:rsidR="00AC524C" w:rsidRPr="004F0A30" w:rsidRDefault="00AC524C" w:rsidP="00AC524C">
            <w:pPr>
              <w:jc w:val="center"/>
              <w:rPr>
                <w:rFonts w:ascii="Arial" w:hAnsi="Arial" w:cs="Arial"/>
                <w:color w:val="0070C0"/>
              </w:rPr>
            </w:pPr>
            <w:r w:rsidRPr="004F0A30">
              <w:rPr>
                <w:rFonts w:ascii="Arial" w:hAnsi="Arial" w:cs="Arial"/>
                <w:color w:val="0070C0"/>
              </w:rPr>
              <w:t>Spring 1</w:t>
            </w:r>
          </w:p>
        </w:tc>
        <w:tc>
          <w:tcPr>
            <w:tcW w:w="2268" w:type="dxa"/>
            <w:vAlign w:val="center"/>
          </w:tcPr>
          <w:p w:rsidR="00AC524C" w:rsidRPr="004F0A30" w:rsidRDefault="00AC524C" w:rsidP="00AC524C">
            <w:pPr>
              <w:jc w:val="center"/>
              <w:rPr>
                <w:rFonts w:ascii="Arial" w:hAnsi="Arial" w:cs="Arial"/>
                <w:color w:val="0070C0"/>
              </w:rPr>
            </w:pPr>
            <w:r w:rsidRPr="004F0A30">
              <w:rPr>
                <w:rFonts w:ascii="Arial" w:hAnsi="Arial" w:cs="Arial"/>
                <w:color w:val="0070C0"/>
              </w:rPr>
              <w:t>Spring 2</w:t>
            </w:r>
          </w:p>
        </w:tc>
        <w:tc>
          <w:tcPr>
            <w:tcW w:w="2551" w:type="dxa"/>
            <w:vAlign w:val="center"/>
          </w:tcPr>
          <w:p w:rsidR="00AC524C" w:rsidRPr="004F0A30" w:rsidRDefault="00AC524C" w:rsidP="00AC524C">
            <w:pPr>
              <w:jc w:val="center"/>
              <w:rPr>
                <w:rFonts w:ascii="Arial" w:hAnsi="Arial" w:cs="Arial"/>
                <w:color w:val="0070C0"/>
              </w:rPr>
            </w:pPr>
            <w:r w:rsidRPr="004F0A30">
              <w:rPr>
                <w:rFonts w:ascii="Arial" w:hAnsi="Arial" w:cs="Arial"/>
                <w:color w:val="0070C0"/>
              </w:rPr>
              <w:t>Summer 1</w:t>
            </w:r>
          </w:p>
        </w:tc>
        <w:tc>
          <w:tcPr>
            <w:tcW w:w="2588" w:type="dxa"/>
            <w:vAlign w:val="center"/>
          </w:tcPr>
          <w:p w:rsidR="00AC524C" w:rsidRPr="004F0A30" w:rsidRDefault="00AC524C" w:rsidP="00AC524C">
            <w:pPr>
              <w:jc w:val="center"/>
              <w:rPr>
                <w:rFonts w:ascii="Arial" w:hAnsi="Arial" w:cs="Arial"/>
                <w:color w:val="0070C0"/>
              </w:rPr>
            </w:pPr>
            <w:r w:rsidRPr="004F0A30">
              <w:rPr>
                <w:rFonts w:ascii="Arial" w:hAnsi="Arial" w:cs="Arial"/>
                <w:color w:val="0070C0"/>
              </w:rPr>
              <w:t>Summer 2</w:t>
            </w:r>
          </w:p>
        </w:tc>
      </w:tr>
      <w:tr w:rsidR="00EC6487" w:rsidRPr="007B768D" w:rsidTr="00AC524C">
        <w:trPr>
          <w:trHeight w:val="2292"/>
        </w:trPr>
        <w:tc>
          <w:tcPr>
            <w:tcW w:w="1135" w:type="dxa"/>
          </w:tcPr>
          <w:p w:rsidR="00EC6487" w:rsidRDefault="00EC6487" w:rsidP="00857B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Year 3 </w:t>
            </w:r>
          </w:p>
        </w:tc>
        <w:tc>
          <w:tcPr>
            <w:tcW w:w="2268" w:type="dxa"/>
          </w:tcPr>
          <w:p w:rsidR="00EC6487" w:rsidRDefault="00EC6487" w:rsidP="00857BB5">
            <w:pPr>
              <w:jc w:val="center"/>
              <w:rPr>
                <w:rFonts w:ascii="Arial" w:hAnsi="Arial" w:cs="Arial"/>
              </w:rPr>
            </w:pPr>
          </w:p>
          <w:p w:rsidR="00EC6487" w:rsidRDefault="00DF1584" w:rsidP="00857B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Intro to Z</w:t>
            </w:r>
            <w:r w:rsidR="00EC6487">
              <w:rPr>
                <w:rFonts w:ascii="Arial" w:hAnsi="Arial" w:cs="Arial"/>
              </w:rPr>
              <w:t>ones</w:t>
            </w:r>
            <w:r>
              <w:rPr>
                <w:rFonts w:ascii="Arial" w:hAnsi="Arial" w:cs="Arial"/>
              </w:rPr>
              <w:t xml:space="preserve"> of Regulation</w:t>
            </w:r>
          </w:p>
          <w:p w:rsidR="00EC6487" w:rsidRDefault="00EC6487" w:rsidP="00857B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lessons</w:t>
            </w:r>
          </w:p>
          <w:p w:rsidR="00EC6487" w:rsidRDefault="00EC6487" w:rsidP="00857BB5">
            <w:pPr>
              <w:jc w:val="center"/>
              <w:rPr>
                <w:rFonts w:ascii="Arial" w:hAnsi="Arial" w:cs="Arial"/>
              </w:rPr>
            </w:pPr>
          </w:p>
          <w:p w:rsidR="00EC6487" w:rsidRPr="007B768D" w:rsidRDefault="00EC6487" w:rsidP="00DF15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EC6487" w:rsidRDefault="00EC6487" w:rsidP="00857BB5">
            <w:pPr>
              <w:jc w:val="center"/>
              <w:rPr>
                <w:rFonts w:ascii="Arial" w:hAnsi="Arial" w:cs="Arial"/>
              </w:rPr>
            </w:pPr>
          </w:p>
          <w:p w:rsidR="00EC6487" w:rsidRDefault="00EC6487" w:rsidP="00857B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Bonfire night safety</w:t>
            </w:r>
          </w:p>
          <w:p w:rsidR="00EC6487" w:rsidRDefault="00EC6487" w:rsidP="00857BB5">
            <w:pPr>
              <w:jc w:val="center"/>
              <w:rPr>
                <w:rFonts w:ascii="Arial" w:hAnsi="Arial" w:cs="Arial"/>
              </w:rPr>
            </w:pPr>
          </w:p>
          <w:p w:rsidR="00EC6487" w:rsidRDefault="00EC6487" w:rsidP="00857B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Healthy families</w:t>
            </w:r>
          </w:p>
          <w:p w:rsidR="00EC6487" w:rsidRDefault="00EC6487" w:rsidP="00857BB5">
            <w:pPr>
              <w:jc w:val="center"/>
              <w:rPr>
                <w:rFonts w:ascii="Arial" w:hAnsi="Arial" w:cs="Arial"/>
              </w:rPr>
            </w:pPr>
          </w:p>
          <w:p w:rsidR="00EC6487" w:rsidRDefault="00EC6487" w:rsidP="00857B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Friendship conflict</w:t>
            </w:r>
          </w:p>
          <w:p w:rsidR="00EC6487" w:rsidRDefault="00EC6487" w:rsidP="00857BB5">
            <w:pPr>
              <w:jc w:val="center"/>
              <w:rPr>
                <w:rFonts w:ascii="Arial" w:hAnsi="Arial" w:cs="Arial"/>
              </w:rPr>
            </w:pPr>
          </w:p>
          <w:p w:rsidR="00EC6487" w:rsidRPr="00AE74A2" w:rsidRDefault="00AE74A2" w:rsidP="00857BB5">
            <w:pPr>
              <w:jc w:val="center"/>
              <w:rPr>
                <w:rFonts w:ascii="Arial" w:hAnsi="Arial" w:cs="Arial"/>
              </w:rPr>
            </w:pPr>
            <w:r w:rsidRPr="00AE74A2">
              <w:rPr>
                <w:rFonts w:ascii="Arial" w:hAnsi="Arial" w:cs="Arial"/>
              </w:rPr>
              <w:t>Anti-bullying</w:t>
            </w:r>
            <w:r w:rsidR="00EC6487" w:rsidRPr="00AE74A2">
              <w:rPr>
                <w:rFonts w:ascii="Arial" w:hAnsi="Arial" w:cs="Arial"/>
              </w:rPr>
              <w:t xml:space="preserve"> week</w:t>
            </w:r>
          </w:p>
          <w:p w:rsidR="00EC6487" w:rsidRDefault="00EC6487" w:rsidP="00857BB5">
            <w:pPr>
              <w:jc w:val="center"/>
              <w:rPr>
                <w:rFonts w:ascii="Arial" w:hAnsi="Arial" w:cs="Arial"/>
              </w:rPr>
            </w:pPr>
          </w:p>
          <w:p w:rsidR="00EC6487" w:rsidRDefault="00EC6487" w:rsidP="00857B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Learning who to trust</w:t>
            </w:r>
          </w:p>
          <w:p w:rsidR="00EC6487" w:rsidRDefault="00EC6487" w:rsidP="00857BB5">
            <w:pPr>
              <w:jc w:val="center"/>
              <w:rPr>
                <w:rFonts w:ascii="Arial" w:hAnsi="Arial" w:cs="Arial"/>
              </w:rPr>
            </w:pPr>
          </w:p>
          <w:p w:rsidR="00EC6487" w:rsidRDefault="00EC6487" w:rsidP="00857B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Respecting differences in others</w:t>
            </w:r>
          </w:p>
          <w:p w:rsidR="00EC6487" w:rsidRDefault="00EC6487" w:rsidP="00857BB5">
            <w:pPr>
              <w:jc w:val="center"/>
              <w:rPr>
                <w:rFonts w:ascii="Arial" w:hAnsi="Arial" w:cs="Arial"/>
              </w:rPr>
            </w:pPr>
          </w:p>
          <w:p w:rsidR="00EC6487" w:rsidRDefault="00EC6487" w:rsidP="00857B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Stereotyping: Gender</w:t>
            </w:r>
          </w:p>
          <w:p w:rsidR="00EC6487" w:rsidRDefault="00EC6487" w:rsidP="00857BB5">
            <w:pPr>
              <w:jc w:val="center"/>
              <w:rPr>
                <w:rFonts w:ascii="Arial" w:hAnsi="Arial" w:cs="Arial"/>
              </w:rPr>
            </w:pPr>
          </w:p>
          <w:p w:rsidR="00EC6487" w:rsidRPr="007B768D" w:rsidRDefault="00EC6487" w:rsidP="00857B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Stereotyping: age</w:t>
            </w:r>
          </w:p>
        </w:tc>
        <w:tc>
          <w:tcPr>
            <w:tcW w:w="2268" w:type="dxa"/>
          </w:tcPr>
          <w:p w:rsidR="00EC6487" w:rsidRDefault="00EC6487" w:rsidP="00857BB5">
            <w:pPr>
              <w:jc w:val="center"/>
              <w:rPr>
                <w:rFonts w:ascii="Arial" w:hAnsi="Arial" w:cs="Arial"/>
              </w:rPr>
            </w:pPr>
          </w:p>
          <w:p w:rsidR="00EC6487" w:rsidRDefault="00EC6487" w:rsidP="00857B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Appropriate levels of touch</w:t>
            </w:r>
          </w:p>
          <w:p w:rsidR="00EC6487" w:rsidRDefault="00EC6487" w:rsidP="00857BB5">
            <w:pPr>
              <w:jc w:val="center"/>
              <w:rPr>
                <w:rFonts w:ascii="Arial" w:hAnsi="Arial" w:cs="Arial"/>
              </w:rPr>
            </w:pPr>
          </w:p>
          <w:p w:rsidR="00EC6487" w:rsidRDefault="00EC6487" w:rsidP="00857B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Emergencies</w:t>
            </w:r>
          </w:p>
          <w:p w:rsidR="00EC6487" w:rsidRDefault="00EC6487" w:rsidP="00857BB5">
            <w:pPr>
              <w:jc w:val="center"/>
              <w:rPr>
                <w:rFonts w:ascii="Arial" w:hAnsi="Arial" w:cs="Arial"/>
              </w:rPr>
            </w:pPr>
          </w:p>
          <w:p w:rsidR="00EC6487" w:rsidRDefault="00EC6487" w:rsidP="00857B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Washing hands</w:t>
            </w:r>
          </w:p>
          <w:p w:rsidR="00EC6487" w:rsidRDefault="00EC6487" w:rsidP="00857BB5">
            <w:pPr>
              <w:jc w:val="center"/>
              <w:rPr>
                <w:rFonts w:ascii="Arial" w:hAnsi="Arial" w:cs="Arial"/>
              </w:rPr>
            </w:pPr>
          </w:p>
          <w:p w:rsidR="00EC6487" w:rsidRDefault="00EC6487" w:rsidP="00857B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Road safety</w:t>
            </w:r>
          </w:p>
          <w:p w:rsidR="00EC6487" w:rsidRDefault="00EC6487" w:rsidP="00857BB5">
            <w:pPr>
              <w:jc w:val="center"/>
              <w:rPr>
                <w:rFonts w:ascii="Arial" w:hAnsi="Arial" w:cs="Arial"/>
              </w:rPr>
            </w:pPr>
          </w:p>
          <w:p w:rsidR="00EC6487" w:rsidRPr="007B768D" w:rsidRDefault="00EC6487" w:rsidP="00857B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Who keeps me safe?</w:t>
            </w:r>
          </w:p>
        </w:tc>
        <w:tc>
          <w:tcPr>
            <w:tcW w:w="2268" w:type="dxa"/>
          </w:tcPr>
          <w:p w:rsidR="00EC6487" w:rsidRDefault="00EC6487" w:rsidP="00857BB5">
            <w:pPr>
              <w:jc w:val="center"/>
              <w:rPr>
                <w:rFonts w:ascii="Arial" w:hAnsi="Arial" w:cs="Arial"/>
              </w:rPr>
            </w:pPr>
          </w:p>
          <w:p w:rsidR="00EC6487" w:rsidRDefault="00EC6487" w:rsidP="00857B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Wonderful me /</w:t>
            </w:r>
          </w:p>
          <w:p w:rsidR="00EC6487" w:rsidRDefault="00EC6487" w:rsidP="00857B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Resilience</w:t>
            </w:r>
          </w:p>
          <w:p w:rsidR="00EC6487" w:rsidRDefault="00EC6487" w:rsidP="00857BB5">
            <w:pPr>
              <w:jc w:val="center"/>
              <w:rPr>
                <w:rFonts w:ascii="Arial" w:hAnsi="Arial" w:cs="Arial"/>
              </w:rPr>
            </w:pPr>
          </w:p>
          <w:p w:rsidR="00EC6487" w:rsidRDefault="00EC6487" w:rsidP="00857B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Sleep</w:t>
            </w:r>
          </w:p>
          <w:p w:rsidR="00EC6487" w:rsidRDefault="00EC6487" w:rsidP="00857BB5">
            <w:pPr>
              <w:jc w:val="center"/>
              <w:rPr>
                <w:rFonts w:ascii="Arial" w:hAnsi="Arial" w:cs="Arial"/>
              </w:rPr>
            </w:pPr>
          </w:p>
          <w:p w:rsidR="00EC6487" w:rsidRDefault="00EC6487" w:rsidP="00857B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Exploring Tools Z</w:t>
            </w:r>
            <w:r w:rsidR="00AE74A2">
              <w:rPr>
                <w:rFonts w:ascii="Arial" w:hAnsi="Arial" w:cs="Arial"/>
              </w:rPr>
              <w:t xml:space="preserve">ones </w:t>
            </w:r>
            <w:r>
              <w:rPr>
                <w:rFonts w:ascii="Arial" w:hAnsi="Arial" w:cs="Arial"/>
              </w:rPr>
              <w:t>o</w:t>
            </w:r>
            <w:r w:rsidR="00AE74A2">
              <w:rPr>
                <w:rFonts w:ascii="Arial" w:hAnsi="Arial" w:cs="Arial"/>
              </w:rPr>
              <w:t xml:space="preserve">f </w:t>
            </w:r>
            <w:r>
              <w:rPr>
                <w:rFonts w:ascii="Arial" w:hAnsi="Arial" w:cs="Arial"/>
              </w:rPr>
              <w:t>R</w:t>
            </w:r>
            <w:r w:rsidR="00AE74A2">
              <w:rPr>
                <w:rFonts w:ascii="Arial" w:hAnsi="Arial" w:cs="Arial"/>
              </w:rPr>
              <w:t>egulation</w:t>
            </w:r>
          </w:p>
          <w:p w:rsidR="00EC6487" w:rsidRPr="007B768D" w:rsidRDefault="00EC6487" w:rsidP="00857B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lessons</w:t>
            </w:r>
          </w:p>
        </w:tc>
        <w:tc>
          <w:tcPr>
            <w:tcW w:w="2551" w:type="dxa"/>
          </w:tcPr>
          <w:p w:rsidR="00EC6487" w:rsidRDefault="00EC6487" w:rsidP="00857BB5">
            <w:pPr>
              <w:jc w:val="center"/>
              <w:rPr>
                <w:rFonts w:ascii="Arial" w:hAnsi="Arial" w:cs="Arial"/>
              </w:rPr>
            </w:pPr>
          </w:p>
          <w:p w:rsidR="00EC6487" w:rsidRDefault="00EC6487" w:rsidP="00857B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Rights and responsibility</w:t>
            </w:r>
          </w:p>
          <w:p w:rsidR="00EC6487" w:rsidRDefault="00EC6487" w:rsidP="00857BB5">
            <w:pPr>
              <w:jc w:val="center"/>
              <w:rPr>
                <w:rFonts w:ascii="Arial" w:hAnsi="Arial" w:cs="Arial"/>
              </w:rPr>
            </w:pPr>
          </w:p>
          <w:p w:rsidR="00EC6487" w:rsidRDefault="00EC6487" w:rsidP="00857B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Rules</w:t>
            </w:r>
          </w:p>
          <w:p w:rsidR="00EC6487" w:rsidRDefault="00EC6487" w:rsidP="00857BB5">
            <w:pPr>
              <w:jc w:val="center"/>
              <w:rPr>
                <w:rFonts w:ascii="Arial" w:hAnsi="Arial" w:cs="Arial"/>
              </w:rPr>
            </w:pPr>
          </w:p>
          <w:p w:rsidR="00EC6487" w:rsidRDefault="00EC6487" w:rsidP="00857B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Stealing vs borrowing</w:t>
            </w:r>
          </w:p>
          <w:p w:rsidR="00EC6487" w:rsidRDefault="00EC6487" w:rsidP="00857BB5">
            <w:pPr>
              <w:jc w:val="center"/>
              <w:rPr>
                <w:rFonts w:ascii="Arial" w:hAnsi="Arial" w:cs="Arial"/>
              </w:rPr>
            </w:pPr>
          </w:p>
          <w:p w:rsidR="00DF1584" w:rsidRDefault="00EC6487" w:rsidP="00857B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Plastic pollution  </w:t>
            </w:r>
          </w:p>
          <w:p w:rsidR="00EC6487" w:rsidRPr="00AE74A2" w:rsidRDefault="00EC6487" w:rsidP="00857BB5">
            <w:pPr>
              <w:jc w:val="center"/>
              <w:rPr>
                <w:rFonts w:ascii="Arial" w:hAnsi="Arial" w:cs="Arial"/>
              </w:rPr>
            </w:pPr>
            <w:r w:rsidRPr="00AE74A2">
              <w:rPr>
                <w:rFonts w:ascii="Arial" w:hAnsi="Arial" w:cs="Arial"/>
              </w:rPr>
              <w:t>Earth Day</w:t>
            </w:r>
          </w:p>
          <w:p w:rsidR="00EC6487" w:rsidRDefault="00EC6487" w:rsidP="00857BB5">
            <w:pPr>
              <w:jc w:val="center"/>
              <w:rPr>
                <w:rFonts w:ascii="Arial" w:hAnsi="Arial" w:cs="Arial"/>
              </w:rPr>
            </w:pPr>
          </w:p>
          <w:p w:rsidR="00EC6487" w:rsidRDefault="00EC6487" w:rsidP="00857B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What’s in my community?</w:t>
            </w:r>
          </w:p>
          <w:p w:rsidR="00EC6487" w:rsidRDefault="00EC6487" w:rsidP="00857BB5">
            <w:pPr>
              <w:jc w:val="center"/>
              <w:rPr>
                <w:rFonts w:ascii="Arial" w:hAnsi="Arial" w:cs="Arial"/>
              </w:rPr>
            </w:pPr>
          </w:p>
          <w:p w:rsidR="00EC6487" w:rsidRDefault="00EC6487" w:rsidP="00857BB5">
            <w:pPr>
              <w:jc w:val="center"/>
              <w:rPr>
                <w:rFonts w:ascii="Arial" w:hAnsi="Arial" w:cs="Arial"/>
              </w:rPr>
            </w:pPr>
          </w:p>
          <w:p w:rsidR="00EC6487" w:rsidRDefault="00EC6487" w:rsidP="00857B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Who helps in the community?</w:t>
            </w:r>
          </w:p>
          <w:p w:rsidR="00EC6487" w:rsidRDefault="00EC6487" w:rsidP="00857BB5">
            <w:pPr>
              <w:jc w:val="center"/>
              <w:rPr>
                <w:rFonts w:ascii="Arial" w:hAnsi="Arial" w:cs="Arial"/>
              </w:rPr>
            </w:pPr>
          </w:p>
          <w:p w:rsidR="00EC6487" w:rsidRPr="007B768D" w:rsidRDefault="00EC6487" w:rsidP="00857B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8" w:type="dxa"/>
          </w:tcPr>
          <w:p w:rsidR="00EC6487" w:rsidRDefault="00EC6487" w:rsidP="00857BB5">
            <w:pPr>
              <w:jc w:val="center"/>
              <w:rPr>
                <w:rFonts w:ascii="Arial" w:hAnsi="Arial" w:cs="Arial"/>
              </w:rPr>
            </w:pPr>
          </w:p>
          <w:p w:rsidR="00EC6487" w:rsidRDefault="00EC6487" w:rsidP="00857B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Jobs and pay </w:t>
            </w:r>
          </w:p>
          <w:p w:rsidR="00EC6487" w:rsidRDefault="00EC6487" w:rsidP="00857BB5">
            <w:pPr>
              <w:jc w:val="center"/>
              <w:rPr>
                <w:rFonts w:ascii="Arial" w:hAnsi="Arial" w:cs="Arial"/>
              </w:rPr>
            </w:pPr>
          </w:p>
          <w:p w:rsidR="00EC6487" w:rsidRDefault="00EC6487" w:rsidP="00857B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Different ways to pay</w:t>
            </w:r>
          </w:p>
          <w:p w:rsidR="00EC6487" w:rsidRDefault="00EC6487" w:rsidP="00857BB5">
            <w:pPr>
              <w:jc w:val="center"/>
              <w:rPr>
                <w:rFonts w:ascii="Arial" w:hAnsi="Arial" w:cs="Arial"/>
              </w:rPr>
            </w:pPr>
          </w:p>
          <w:p w:rsidR="00EC6487" w:rsidRDefault="00EC6487" w:rsidP="00857B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Approaching the finish line – Z</w:t>
            </w:r>
            <w:r w:rsidR="00AE74A2">
              <w:rPr>
                <w:rFonts w:ascii="Arial" w:hAnsi="Arial" w:cs="Arial"/>
              </w:rPr>
              <w:t xml:space="preserve">ones </w:t>
            </w:r>
            <w:r>
              <w:rPr>
                <w:rFonts w:ascii="Arial" w:hAnsi="Arial" w:cs="Arial"/>
              </w:rPr>
              <w:t>o</w:t>
            </w:r>
            <w:r w:rsidR="00AE74A2">
              <w:rPr>
                <w:rFonts w:ascii="Arial" w:hAnsi="Arial" w:cs="Arial"/>
              </w:rPr>
              <w:t xml:space="preserve">f </w:t>
            </w:r>
            <w:r>
              <w:rPr>
                <w:rFonts w:ascii="Arial" w:hAnsi="Arial" w:cs="Arial"/>
              </w:rPr>
              <w:t>R</w:t>
            </w:r>
            <w:r w:rsidR="00AE74A2">
              <w:rPr>
                <w:rFonts w:ascii="Arial" w:hAnsi="Arial" w:cs="Arial"/>
              </w:rPr>
              <w:t>egulation</w:t>
            </w:r>
          </w:p>
          <w:p w:rsidR="00EC6487" w:rsidRDefault="00EC6487" w:rsidP="00857B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 lessons  </w:t>
            </w:r>
          </w:p>
          <w:p w:rsidR="00EC6487" w:rsidRDefault="00EC6487" w:rsidP="00857BB5">
            <w:pPr>
              <w:jc w:val="center"/>
              <w:rPr>
                <w:rFonts w:ascii="Arial" w:hAnsi="Arial" w:cs="Arial"/>
              </w:rPr>
            </w:pPr>
          </w:p>
          <w:p w:rsidR="00EC6487" w:rsidRPr="007B768D" w:rsidRDefault="00EC6487" w:rsidP="00857BB5">
            <w:pPr>
              <w:jc w:val="center"/>
              <w:rPr>
                <w:rFonts w:ascii="Arial" w:hAnsi="Arial" w:cs="Arial"/>
              </w:rPr>
            </w:pPr>
          </w:p>
        </w:tc>
      </w:tr>
      <w:tr w:rsidR="00DF1584" w:rsidRPr="007B768D" w:rsidTr="00DF1584">
        <w:trPr>
          <w:trHeight w:val="1125"/>
        </w:trPr>
        <w:tc>
          <w:tcPr>
            <w:tcW w:w="1135" w:type="dxa"/>
          </w:tcPr>
          <w:p w:rsidR="00DF1584" w:rsidRDefault="00DF1584" w:rsidP="00DF15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Year 4</w:t>
            </w:r>
          </w:p>
        </w:tc>
        <w:tc>
          <w:tcPr>
            <w:tcW w:w="2268" w:type="dxa"/>
          </w:tcPr>
          <w:p w:rsidR="00DF1584" w:rsidRDefault="00DF1584" w:rsidP="00DF1584">
            <w:pPr>
              <w:jc w:val="center"/>
              <w:rPr>
                <w:rFonts w:ascii="Arial" w:hAnsi="Arial" w:cs="Arial"/>
              </w:rPr>
            </w:pPr>
          </w:p>
          <w:p w:rsidR="00DF1584" w:rsidRDefault="00DF1584" w:rsidP="00DF15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Looking out for others x 2</w:t>
            </w:r>
          </w:p>
          <w:p w:rsidR="00DF1584" w:rsidRDefault="00DF1584" w:rsidP="00DF1584">
            <w:pPr>
              <w:jc w:val="center"/>
              <w:rPr>
                <w:rFonts w:ascii="Arial" w:hAnsi="Arial" w:cs="Arial"/>
              </w:rPr>
            </w:pPr>
          </w:p>
          <w:p w:rsidR="00DF1584" w:rsidRDefault="00DF1584" w:rsidP="00DF15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Differences</w:t>
            </w:r>
          </w:p>
          <w:p w:rsidR="00DF1584" w:rsidRDefault="00DF1584" w:rsidP="00DF1584">
            <w:pPr>
              <w:jc w:val="center"/>
              <w:rPr>
                <w:rFonts w:ascii="Arial" w:hAnsi="Arial" w:cs="Arial"/>
              </w:rPr>
            </w:pPr>
          </w:p>
          <w:p w:rsidR="00DF1584" w:rsidRDefault="00DF1584" w:rsidP="00DF15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Racism</w:t>
            </w:r>
          </w:p>
          <w:p w:rsidR="00DF1584" w:rsidRDefault="00DF1584" w:rsidP="00DF1584">
            <w:pPr>
              <w:jc w:val="center"/>
              <w:rPr>
                <w:rFonts w:ascii="Arial" w:hAnsi="Arial" w:cs="Arial"/>
              </w:rPr>
            </w:pPr>
          </w:p>
          <w:p w:rsidR="00DF1584" w:rsidRDefault="00DF1584" w:rsidP="00DF15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Self-esteem</w:t>
            </w:r>
          </w:p>
          <w:p w:rsidR="00DF1584" w:rsidRDefault="00DF1584" w:rsidP="00DF1584">
            <w:pPr>
              <w:jc w:val="center"/>
              <w:rPr>
                <w:rFonts w:ascii="Arial" w:hAnsi="Arial" w:cs="Arial"/>
              </w:rPr>
            </w:pPr>
          </w:p>
          <w:p w:rsidR="00DF1584" w:rsidRDefault="00DF1584" w:rsidP="00DF15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Resolving </w:t>
            </w:r>
            <w:r w:rsidR="00922D76">
              <w:rPr>
                <w:rFonts w:ascii="Arial" w:hAnsi="Arial" w:cs="Arial"/>
              </w:rPr>
              <w:t xml:space="preserve">conflict </w:t>
            </w:r>
          </w:p>
          <w:p w:rsidR="00922D76" w:rsidRDefault="00922D76" w:rsidP="00DF1584">
            <w:pPr>
              <w:jc w:val="center"/>
              <w:rPr>
                <w:rFonts w:ascii="Arial" w:hAnsi="Arial" w:cs="Arial"/>
              </w:rPr>
            </w:pPr>
          </w:p>
          <w:p w:rsidR="00DF1584" w:rsidRPr="0068055A" w:rsidRDefault="00DF1584" w:rsidP="00DF15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Halloween</w:t>
            </w:r>
          </w:p>
          <w:p w:rsidR="00DF1584" w:rsidRDefault="00DF1584" w:rsidP="00DF1584">
            <w:pPr>
              <w:jc w:val="center"/>
              <w:rPr>
                <w:rFonts w:ascii="Arial" w:hAnsi="Arial" w:cs="Arial"/>
              </w:rPr>
            </w:pPr>
          </w:p>
          <w:p w:rsidR="00DF1584" w:rsidRDefault="00DF1584" w:rsidP="00DF1584">
            <w:pPr>
              <w:jc w:val="center"/>
              <w:rPr>
                <w:rFonts w:ascii="Arial" w:hAnsi="Arial" w:cs="Arial"/>
              </w:rPr>
            </w:pPr>
          </w:p>
          <w:p w:rsidR="00DF1584" w:rsidRPr="007B768D" w:rsidRDefault="00DF1584" w:rsidP="00DF15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DF1584" w:rsidRDefault="00DF1584" w:rsidP="00DF1584">
            <w:pPr>
              <w:jc w:val="center"/>
              <w:rPr>
                <w:rFonts w:ascii="Arial" w:hAnsi="Arial" w:cs="Arial"/>
              </w:rPr>
            </w:pPr>
          </w:p>
          <w:p w:rsidR="00DF1584" w:rsidRDefault="00DF1584" w:rsidP="00DF15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Bonfire night safety</w:t>
            </w:r>
          </w:p>
          <w:p w:rsidR="00DF1584" w:rsidRDefault="00DF1584" w:rsidP="00DF1584">
            <w:pPr>
              <w:jc w:val="center"/>
              <w:rPr>
                <w:rFonts w:ascii="Arial" w:hAnsi="Arial" w:cs="Arial"/>
              </w:rPr>
            </w:pPr>
          </w:p>
          <w:p w:rsidR="00DF1584" w:rsidRDefault="00DF1584" w:rsidP="00DF15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Hazard risk danger</w:t>
            </w:r>
          </w:p>
          <w:p w:rsidR="00DF1584" w:rsidRDefault="00DF1584" w:rsidP="00DF1584">
            <w:pPr>
              <w:jc w:val="center"/>
              <w:rPr>
                <w:rFonts w:ascii="Arial" w:hAnsi="Arial" w:cs="Arial"/>
              </w:rPr>
            </w:pPr>
          </w:p>
          <w:p w:rsidR="00DF1584" w:rsidRDefault="00DF1584" w:rsidP="00DF15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Anti-bully Week</w:t>
            </w:r>
          </w:p>
          <w:p w:rsidR="00DF1584" w:rsidRDefault="00DF1584" w:rsidP="00DF1584">
            <w:pPr>
              <w:jc w:val="center"/>
              <w:rPr>
                <w:rFonts w:ascii="Arial" w:hAnsi="Arial" w:cs="Arial"/>
              </w:rPr>
            </w:pPr>
          </w:p>
          <w:p w:rsidR="00DF1584" w:rsidRDefault="00DF1584" w:rsidP="00DF15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Danger signs </w:t>
            </w:r>
          </w:p>
          <w:p w:rsidR="00DF1584" w:rsidRDefault="00DF1584" w:rsidP="00DF1584">
            <w:pPr>
              <w:jc w:val="center"/>
              <w:rPr>
                <w:rFonts w:ascii="Arial" w:hAnsi="Arial" w:cs="Arial"/>
              </w:rPr>
            </w:pPr>
          </w:p>
          <w:p w:rsidR="00DF1584" w:rsidRDefault="00DF1584" w:rsidP="00DF15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Dares </w:t>
            </w:r>
          </w:p>
          <w:p w:rsidR="00DF1584" w:rsidRDefault="00DF1584" w:rsidP="00DF1584">
            <w:pPr>
              <w:jc w:val="center"/>
              <w:rPr>
                <w:rFonts w:ascii="Arial" w:hAnsi="Arial" w:cs="Arial"/>
              </w:rPr>
            </w:pPr>
          </w:p>
          <w:p w:rsidR="00DF1584" w:rsidRPr="0095708D" w:rsidRDefault="00DF1584" w:rsidP="00DF1584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</w:rPr>
              <w:t xml:space="preserve">Railway safety </w:t>
            </w:r>
          </w:p>
          <w:p w:rsidR="00DF1584" w:rsidRDefault="00DF1584" w:rsidP="00DF1584">
            <w:pPr>
              <w:jc w:val="center"/>
              <w:rPr>
                <w:rFonts w:ascii="Arial" w:hAnsi="Arial" w:cs="Arial"/>
              </w:rPr>
            </w:pPr>
          </w:p>
          <w:p w:rsidR="00DF1584" w:rsidRPr="007B768D" w:rsidRDefault="00DF1584" w:rsidP="00DF15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Christmas – giving vs receiving </w:t>
            </w:r>
          </w:p>
        </w:tc>
        <w:tc>
          <w:tcPr>
            <w:tcW w:w="2268" w:type="dxa"/>
          </w:tcPr>
          <w:p w:rsidR="00DF1584" w:rsidRPr="0068055A" w:rsidRDefault="00DF1584" w:rsidP="00DF1584">
            <w:pPr>
              <w:jc w:val="center"/>
              <w:rPr>
                <w:rFonts w:ascii="Arial" w:hAnsi="Arial" w:cs="Arial"/>
              </w:rPr>
            </w:pPr>
          </w:p>
          <w:p w:rsidR="00DF1584" w:rsidRPr="0068055A" w:rsidRDefault="00DF1584" w:rsidP="00DF1584">
            <w:pPr>
              <w:jc w:val="center"/>
              <w:rPr>
                <w:rFonts w:ascii="Arial" w:hAnsi="Arial" w:cs="Arial"/>
              </w:rPr>
            </w:pPr>
            <w:r w:rsidRPr="0068055A">
              <w:rPr>
                <w:rFonts w:ascii="Arial" w:hAnsi="Arial" w:cs="Arial"/>
              </w:rPr>
              <w:t>Sleep</w:t>
            </w:r>
          </w:p>
          <w:p w:rsidR="00DF1584" w:rsidRPr="0068055A" w:rsidRDefault="00DF1584" w:rsidP="00DF1584">
            <w:pPr>
              <w:jc w:val="center"/>
              <w:rPr>
                <w:rFonts w:ascii="Arial" w:hAnsi="Arial" w:cs="Arial"/>
              </w:rPr>
            </w:pPr>
          </w:p>
          <w:p w:rsidR="00DF1584" w:rsidRPr="00754162" w:rsidRDefault="00DF1584" w:rsidP="00DF1584">
            <w:pPr>
              <w:jc w:val="center"/>
              <w:rPr>
                <w:rFonts w:ascii="Arial" w:hAnsi="Arial" w:cs="Arial"/>
              </w:rPr>
            </w:pPr>
            <w:r w:rsidRPr="0068055A">
              <w:rPr>
                <w:rFonts w:ascii="Arial" w:hAnsi="Arial" w:cs="Arial"/>
              </w:rPr>
              <w:t>Sugar</w:t>
            </w:r>
          </w:p>
          <w:p w:rsidR="00DF1584" w:rsidRPr="0068055A" w:rsidRDefault="00DF1584" w:rsidP="00DF1584">
            <w:pPr>
              <w:jc w:val="center"/>
              <w:rPr>
                <w:rFonts w:ascii="Arial" w:hAnsi="Arial" w:cs="Arial"/>
              </w:rPr>
            </w:pPr>
          </w:p>
          <w:p w:rsidR="00DF1584" w:rsidRPr="0068055A" w:rsidRDefault="00DF1584" w:rsidP="00DF1584">
            <w:pPr>
              <w:jc w:val="center"/>
              <w:rPr>
                <w:rFonts w:ascii="Arial" w:hAnsi="Arial" w:cs="Arial"/>
              </w:rPr>
            </w:pPr>
            <w:r w:rsidRPr="0068055A">
              <w:rPr>
                <w:rFonts w:ascii="Arial" w:hAnsi="Arial" w:cs="Arial"/>
              </w:rPr>
              <w:t>Balance diet</w:t>
            </w:r>
          </w:p>
          <w:p w:rsidR="00DF1584" w:rsidRPr="0068055A" w:rsidRDefault="00DF1584" w:rsidP="00DF1584">
            <w:pPr>
              <w:jc w:val="center"/>
              <w:rPr>
                <w:rFonts w:ascii="Arial" w:hAnsi="Arial" w:cs="Arial"/>
              </w:rPr>
            </w:pPr>
          </w:p>
          <w:p w:rsidR="00DF1584" w:rsidRPr="0068055A" w:rsidRDefault="00DF1584" w:rsidP="00DF1584">
            <w:pPr>
              <w:jc w:val="center"/>
              <w:rPr>
                <w:rFonts w:ascii="Arial" w:hAnsi="Arial" w:cs="Arial"/>
              </w:rPr>
            </w:pPr>
            <w:r w:rsidRPr="0068055A">
              <w:rPr>
                <w:rFonts w:ascii="Arial" w:hAnsi="Arial" w:cs="Arial"/>
              </w:rPr>
              <w:t>Exercise</w:t>
            </w:r>
          </w:p>
          <w:p w:rsidR="00DF1584" w:rsidRPr="0068055A" w:rsidRDefault="00DF1584" w:rsidP="00DF1584">
            <w:pPr>
              <w:jc w:val="center"/>
              <w:rPr>
                <w:rFonts w:ascii="Arial" w:hAnsi="Arial" w:cs="Arial"/>
              </w:rPr>
            </w:pPr>
          </w:p>
          <w:p w:rsidR="00DF1584" w:rsidRPr="0068055A" w:rsidRDefault="008018D3" w:rsidP="00DF15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Mental health (Zones of Regulation)</w:t>
            </w:r>
          </w:p>
          <w:p w:rsidR="00DF1584" w:rsidRPr="0068055A" w:rsidRDefault="00DF1584" w:rsidP="00DF1584">
            <w:pPr>
              <w:jc w:val="center"/>
              <w:rPr>
                <w:rFonts w:ascii="Arial" w:hAnsi="Arial" w:cs="Arial"/>
              </w:rPr>
            </w:pPr>
          </w:p>
          <w:p w:rsidR="00DF1584" w:rsidRPr="0068055A" w:rsidRDefault="00DF1584" w:rsidP="00DF15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DF1584" w:rsidRDefault="00DF1584" w:rsidP="00DF1584">
            <w:pPr>
              <w:jc w:val="center"/>
              <w:rPr>
                <w:rFonts w:ascii="Arial" w:hAnsi="Arial" w:cs="Arial"/>
              </w:rPr>
            </w:pPr>
          </w:p>
          <w:p w:rsidR="00DF1584" w:rsidRDefault="00DF1584" w:rsidP="00DF15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Online age restrictions</w:t>
            </w:r>
          </w:p>
          <w:p w:rsidR="00DF1584" w:rsidRDefault="00DF1584" w:rsidP="00DF1584">
            <w:pPr>
              <w:jc w:val="center"/>
              <w:rPr>
                <w:rFonts w:ascii="Arial" w:hAnsi="Arial" w:cs="Arial"/>
              </w:rPr>
            </w:pPr>
          </w:p>
          <w:p w:rsidR="00DF1584" w:rsidRDefault="00DF1584" w:rsidP="00DF15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Adverts </w:t>
            </w:r>
          </w:p>
          <w:p w:rsidR="00DF1584" w:rsidRDefault="00DF1584" w:rsidP="00DF1584">
            <w:pPr>
              <w:jc w:val="center"/>
              <w:rPr>
                <w:rFonts w:ascii="Arial" w:hAnsi="Arial" w:cs="Arial"/>
              </w:rPr>
            </w:pPr>
          </w:p>
          <w:p w:rsidR="00DF1584" w:rsidRDefault="00DF1584" w:rsidP="00DF15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Body images</w:t>
            </w:r>
          </w:p>
          <w:p w:rsidR="00DF1584" w:rsidRDefault="00DF1584" w:rsidP="00DF1584">
            <w:pPr>
              <w:jc w:val="center"/>
              <w:rPr>
                <w:rFonts w:ascii="Arial" w:hAnsi="Arial" w:cs="Arial"/>
              </w:rPr>
            </w:pPr>
          </w:p>
          <w:p w:rsidR="00DF1584" w:rsidRDefault="00DF1584" w:rsidP="00DF15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Sharing information online</w:t>
            </w:r>
          </w:p>
          <w:p w:rsidR="00DF1584" w:rsidRDefault="00DF1584" w:rsidP="00DF1584">
            <w:pPr>
              <w:jc w:val="center"/>
              <w:rPr>
                <w:rFonts w:ascii="Arial" w:hAnsi="Arial" w:cs="Arial"/>
              </w:rPr>
            </w:pPr>
          </w:p>
          <w:p w:rsidR="00DF1584" w:rsidRDefault="00DF1584" w:rsidP="00DF15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Live streaming</w:t>
            </w:r>
          </w:p>
          <w:p w:rsidR="00DF1584" w:rsidRDefault="00DF1584" w:rsidP="00DF1584">
            <w:pPr>
              <w:jc w:val="center"/>
              <w:rPr>
                <w:rFonts w:ascii="Arial" w:hAnsi="Arial" w:cs="Arial"/>
              </w:rPr>
            </w:pPr>
          </w:p>
          <w:p w:rsidR="00DF1584" w:rsidRDefault="00DF1584" w:rsidP="00DF15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Gaming and online spending</w:t>
            </w:r>
          </w:p>
          <w:p w:rsidR="00DF1584" w:rsidRPr="007B768D" w:rsidRDefault="00DF1584" w:rsidP="00DF15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DF1584" w:rsidRDefault="00DF1584" w:rsidP="00DF1584">
            <w:pPr>
              <w:jc w:val="center"/>
              <w:rPr>
                <w:rFonts w:ascii="Arial" w:hAnsi="Arial" w:cs="Arial"/>
              </w:rPr>
            </w:pPr>
          </w:p>
          <w:p w:rsidR="00DF1584" w:rsidRDefault="00DF1584" w:rsidP="00DF15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Human rights</w:t>
            </w:r>
          </w:p>
          <w:p w:rsidR="00DF1584" w:rsidRDefault="00DF1584" w:rsidP="00DF1584">
            <w:pPr>
              <w:jc w:val="center"/>
              <w:rPr>
                <w:rFonts w:ascii="Arial" w:hAnsi="Arial" w:cs="Arial"/>
              </w:rPr>
            </w:pPr>
          </w:p>
          <w:p w:rsidR="00DF1584" w:rsidRDefault="00DF1584" w:rsidP="00DF15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Rules</w:t>
            </w:r>
          </w:p>
          <w:p w:rsidR="00DF1584" w:rsidRDefault="00DF1584" w:rsidP="00DF1584">
            <w:pPr>
              <w:jc w:val="center"/>
              <w:rPr>
                <w:rFonts w:ascii="Arial" w:hAnsi="Arial" w:cs="Arial"/>
              </w:rPr>
            </w:pPr>
          </w:p>
          <w:p w:rsidR="00DF1584" w:rsidRDefault="00DF1584" w:rsidP="00DF15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School rules </w:t>
            </w:r>
          </w:p>
          <w:p w:rsidR="00DF1584" w:rsidRDefault="00DF1584" w:rsidP="00DF1584">
            <w:pPr>
              <w:jc w:val="center"/>
              <w:rPr>
                <w:rFonts w:ascii="Arial" w:hAnsi="Arial" w:cs="Arial"/>
              </w:rPr>
            </w:pPr>
          </w:p>
          <w:p w:rsidR="00DF1584" w:rsidRDefault="00DF1584" w:rsidP="00DF15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British Values</w:t>
            </w:r>
          </w:p>
          <w:p w:rsidR="00DF1584" w:rsidRDefault="00DF1584" w:rsidP="00DF1584">
            <w:pPr>
              <w:jc w:val="center"/>
              <w:rPr>
                <w:rFonts w:ascii="Arial" w:hAnsi="Arial" w:cs="Arial"/>
              </w:rPr>
            </w:pPr>
          </w:p>
          <w:p w:rsidR="00DF1584" w:rsidRDefault="00DF1584" w:rsidP="00DF15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 councillors</w:t>
            </w:r>
          </w:p>
          <w:p w:rsidR="00DF1584" w:rsidRDefault="00DF1584" w:rsidP="00DF1584">
            <w:pPr>
              <w:jc w:val="center"/>
              <w:rPr>
                <w:rFonts w:ascii="Arial" w:hAnsi="Arial" w:cs="Arial"/>
              </w:rPr>
            </w:pPr>
          </w:p>
          <w:p w:rsidR="00DF1584" w:rsidRDefault="00DF1584" w:rsidP="00DF15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Diverse community - racism</w:t>
            </w:r>
          </w:p>
          <w:p w:rsidR="00DF1584" w:rsidRDefault="00DF1584" w:rsidP="00DF1584">
            <w:pPr>
              <w:jc w:val="center"/>
              <w:rPr>
                <w:rFonts w:ascii="Arial" w:hAnsi="Arial" w:cs="Arial"/>
              </w:rPr>
            </w:pPr>
          </w:p>
          <w:p w:rsidR="00DF1584" w:rsidRDefault="00DF1584" w:rsidP="00DF1584">
            <w:pPr>
              <w:jc w:val="center"/>
              <w:rPr>
                <w:rFonts w:ascii="Arial" w:hAnsi="Arial" w:cs="Arial"/>
              </w:rPr>
            </w:pPr>
          </w:p>
          <w:p w:rsidR="00DF1584" w:rsidRDefault="00DF1584" w:rsidP="00DF1584">
            <w:pPr>
              <w:jc w:val="center"/>
              <w:rPr>
                <w:rFonts w:ascii="Arial" w:hAnsi="Arial" w:cs="Arial"/>
              </w:rPr>
            </w:pPr>
          </w:p>
          <w:p w:rsidR="00DF1584" w:rsidRPr="007B768D" w:rsidRDefault="00DF1584" w:rsidP="00DF15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8" w:type="dxa"/>
          </w:tcPr>
          <w:p w:rsidR="00DF1584" w:rsidRDefault="00DF1584" w:rsidP="00DF1584">
            <w:pPr>
              <w:jc w:val="center"/>
              <w:rPr>
                <w:rFonts w:ascii="Arial" w:hAnsi="Arial" w:cs="Arial"/>
              </w:rPr>
            </w:pPr>
          </w:p>
          <w:p w:rsidR="00DF1584" w:rsidRDefault="00DF1584" w:rsidP="00DF15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Spending choices</w:t>
            </w:r>
          </w:p>
          <w:p w:rsidR="00DF1584" w:rsidRDefault="00DF1584" w:rsidP="00DF1584">
            <w:pPr>
              <w:jc w:val="center"/>
              <w:rPr>
                <w:rFonts w:ascii="Arial" w:hAnsi="Arial" w:cs="Arial"/>
              </w:rPr>
            </w:pPr>
          </w:p>
          <w:p w:rsidR="00DF1584" w:rsidRDefault="00DF1584" w:rsidP="00DF15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are payments changing?</w:t>
            </w:r>
          </w:p>
          <w:p w:rsidR="00DF1584" w:rsidRDefault="00DF1584" w:rsidP="00DF1584">
            <w:pPr>
              <w:jc w:val="center"/>
              <w:rPr>
                <w:rFonts w:ascii="Arial" w:hAnsi="Arial" w:cs="Arial"/>
              </w:rPr>
            </w:pPr>
          </w:p>
          <w:p w:rsidR="00DF1584" w:rsidRDefault="00DF1584" w:rsidP="00DF15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spending affects my feelings</w:t>
            </w:r>
          </w:p>
          <w:p w:rsidR="00DF1584" w:rsidRDefault="00DF1584" w:rsidP="00DF1584">
            <w:pPr>
              <w:jc w:val="center"/>
              <w:rPr>
                <w:rFonts w:ascii="Arial" w:hAnsi="Arial" w:cs="Arial"/>
              </w:rPr>
            </w:pPr>
          </w:p>
          <w:p w:rsidR="00DF1584" w:rsidRDefault="00DF1584" w:rsidP="00DF15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Career choices</w:t>
            </w:r>
          </w:p>
          <w:p w:rsidR="00DF1584" w:rsidRDefault="00DF1584" w:rsidP="00DF1584">
            <w:pPr>
              <w:jc w:val="center"/>
              <w:rPr>
                <w:rFonts w:ascii="Arial" w:hAnsi="Arial" w:cs="Arial"/>
              </w:rPr>
            </w:pPr>
          </w:p>
          <w:p w:rsidR="00DF1584" w:rsidRDefault="00DF1584" w:rsidP="00DF15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Career stereotypes</w:t>
            </w:r>
          </w:p>
          <w:p w:rsidR="00DF1584" w:rsidRDefault="00DF1584" w:rsidP="00DF1584">
            <w:pPr>
              <w:rPr>
                <w:rFonts w:ascii="Arial" w:hAnsi="Arial" w:cs="Arial"/>
              </w:rPr>
            </w:pPr>
          </w:p>
          <w:p w:rsidR="00DF1584" w:rsidRDefault="00DF1584" w:rsidP="00DF15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Transition</w:t>
            </w:r>
          </w:p>
          <w:p w:rsidR="00DF1584" w:rsidRDefault="00DF1584" w:rsidP="00DF1584">
            <w:pPr>
              <w:jc w:val="center"/>
              <w:rPr>
                <w:rFonts w:ascii="Arial" w:hAnsi="Arial" w:cs="Arial"/>
              </w:rPr>
            </w:pPr>
          </w:p>
          <w:p w:rsidR="00DF1584" w:rsidRPr="007B768D" w:rsidRDefault="00DF1584" w:rsidP="00DF15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Reflection</w:t>
            </w:r>
          </w:p>
        </w:tc>
      </w:tr>
      <w:tr w:rsidR="00EC6487" w:rsidRPr="007B768D" w:rsidTr="00AC524C">
        <w:trPr>
          <w:trHeight w:val="2292"/>
        </w:trPr>
        <w:tc>
          <w:tcPr>
            <w:tcW w:w="1135" w:type="dxa"/>
          </w:tcPr>
          <w:p w:rsidR="00EC6487" w:rsidRDefault="00EC6487" w:rsidP="00EC64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Year 5</w:t>
            </w:r>
          </w:p>
        </w:tc>
        <w:tc>
          <w:tcPr>
            <w:tcW w:w="2268" w:type="dxa"/>
          </w:tcPr>
          <w:p w:rsidR="00EC6487" w:rsidRDefault="00EC6487" w:rsidP="00EC64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Healthy and unhealthy relationships</w:t>
            </w:r>
          </w:p>
          <w:p w:rsidR="00EC6487" w:rsidRDefault="00EC6487" w:rsidP="00EC6487">
            <w:pPr>
              <w:jc w:val="center"/>
              <w:rPr>
                <w:rFonts w:ascii="Arial" w:hAnsi="Arial" w:cs="Arial"/>
              </w:rPr>
            </w:pPr>
          </w:p>
          <w:p w:rsidR="00EC6487" w:rsidRPr="00473747" w:rsidRDefault="00EC6487" w:rsidP="00EC6487">
            <w:pPr>
              <w:jc w:val="center"/>
              <w:rPr>
                <w:rFonts w:ascii="Arial" w:hAnsi="Arial" w:cs="Arial"/>
              </w:rPr>
            </w:pPr>
            <w:r w:rsidRPr="00473747">
              <w:rPr>
                <w:rFonts w:ascii="Arial" w:hAnsi="Arial" w:cs="Arial"/>
              </w:rPr>
              <w:t>civil partnerships and marriage</w:t>
            </w:r>
          </w:p>
          <w:p w:rsidR="00EC6487" w:rsidRPr="00473747" w:rsidRDefault="00EC6487" w:rsidP="00EC6487">
            <w:pPr>
              <w:jc w:val="center"/>
              <w:rPr>
                <w:rFonts w:ascii="Arial" w:hAnsi="Arial" w:cs="Arial"/>
              </w:rPr>
            </w:pPr>
          </w:p>
          <w:p w:rsidR="00EC6487" w:rsidRDefault="00EC6487" w:rsidP="00EC6487">
            <w:pPr>
              <w:jc w:val="center"/>
              <w:rPr>
                <w:rFonts w:ascii="Arial" w:hAnsi="Arial" w:cs="Arial"/>
              </w:rPr>
            </w:pPr>
            <w:r w:rsidRPr="00473747">
              <w:rPr>
                <w:rFonts w:ascii="Arial" w:hAnsi="Arial" w:cs="Arial"/>
              </w:rPr>
              <w:t>peer pressure</w:t>
            </w:r>
          </w:p>
          <w:p w:rsidR="00EC6487" w:rsidRDefault="00EC6487" w:rsidP="00EC6487">
            <w:pPr>
              <w:jc w:val="center"/>
              <w:rPr>
                <w:rFonts w:ascii="Arial" w:hAnsi="Arial" w:cs="Arial"/>
              </w:rPr>
            </w:pPr>
          </w:p>
          <w:p w:rsidR="00EC6487" w:rsidRDefault="00EC6487" w:rsidP="00EC6487">
            <w:pPr>
              <w:jc w:val="center"/>
              <w:rPr>
                <w:rFonts w:ascii="Arial" w:hAnsi="Arial" w:cs="Arial"/>
              </w:rPr>
            </w:pPr>
            <w:r w:rsidRPr="00473747">
              <w:rPr>
                <w:rFonts w:ascii="Arial" w:hAnsi="Arial" w:cs="Arial"/>
              </w:rPr>
              <w:t>assertive, aggressive and passive behaviour</w:t>
            </w:r>
          </w:p>
          <w:p w:rsidR="00EC6487" w:rsidRDefault="00EC6487" w:rsidP="00EC6487">
            <w:pPr>
              <w:jc w:val="center"/>
              <w:rPr>
                <w:rFonts w:ascii="Arial" w:hAnsi="Arial" w:cs="Arial"/>
              </w:rPr>
            </w:pPr>
          </w:p>
          <w:p w:rsidR="00EC6487" w:rsidRDefault="00EC6487" w:rsidP="00EC64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Black History</w:t>
            </w:r>
          </w:p>
          <w:p w:rsidR="00EC6487" w:rsidRDefault="00EC6487" w:rsidP="00EC6487">
            <w:pPr>
              <w:jc w:val="center"/>
              <w:rPr>
                <w:rFonts w:ascii="Arial" w:hAnsi="Arial" w:cs="Arial"/>
              </w:rPr>
            </w:pPr>
          </w:p>
          <w:p w:rsidR="00EC6487" w:rsidRDefault="00EC6487" w:rsidP="00EC64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Appropriate touch</w:t>
            </w:r>
          </w:p>
          <w:p w:rsidR="00EC6487" w:rsidRDefault="00EC6487" w:rsidP="00EC6487">
            <w:pPr>
              <w:jc w:val="center"/>
              <w:rPr>
                <w:rFonts w:ascii="Arial" w:hAnsi="Arial" w:cs="Arial"/>
              </w:rPr>
            </w:pPr>
          </w:p>
          <w:p w:rsidR="00EC6487" w:rsidRPr="00473747" w:rsidRDefault="00EC6487" w:rsidP="00EC64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Halloween</w:t>
            </w:r>
          </w:p>
        </w:tc>
        <w:tc>
          <w:tcPr>
            <w:tcW w:w="2410" w:type="dxa"/>
          </w:tcPr>
          <w:p w:rsidR="00EC6487" w:rsidRDefault="00EC6487" w:rsidP="00EC64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Bonfire Night</w:t>
            </w:r>
          </w:p>
          <w:p w:rsidR="00EC6487" w:rsidRDefault="00EC6487" w:rsidP="00EC6487">
            <w:pPr>
              <w:jc w:val="center"/>
              <w:rPr>
                <w:rFonts w:ascii="Arial" w:hAnsi="Arial" w:cs="Arial"/>
              </w:rPr>
            </w:pPr>
          </w:p>
          <w:p w:rsidR="00EC6487" w:rsidRDefault="00EC6487" w:rsidP="00EC64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Anti-bullying – Wing</w:t>
            </w:r>
          </w:p>
          <w:p w:rsidR="00EC6487" w:rsidRDefault="00EC6487" w:rsidP="00EC6487">
            <w:pPr>
              <w:jc w:val="center"/>
              <w:rPr>
                <w:rFonts w:ascii="Arial" w:hAnsi="Arial" w:cs="Arial"/>
              </w:rPr>
            </w:pPr>
          </w:p>
          <w:p w:rsidR="00EC6487" w:rsidRDefault="00EC6487" w:rsidP="00EC64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Anti-bullying week</w:t>
            </w:r>
          </w:p>
          <w:p w:rsidR="00EC6487" w:rsidRDefault="00EC6487" w:rsidP="00EC6487">
            <w:pPr>
              <w:jc w:val="center"/>
              <w:rPr>
                <w:rFonts w:ascii="Arial" w:hAnsi="Arial" w:cs="Arial"/>
              </w:rPr>
            </w:pPr>
          </w:p>
          <w:p w:rsidR="00EC6487" w:rsidRDefault="00EC6487" w:rsidP="00EC64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Dental Health</w:t>
            </w:r>
          </w:p>
          <w:p w:rsidR="00EC6487" w:rsidRDefault="00EC6487" w:rsidP="00EC6487">
            <w:pPr>
              <w:jc w:val="center"/>
              <w:rPr>
                <w:rFonts w:ascii="Arial" w:hAnsi="Arial" w:cs="Arial"/>
              </w:rPr>
            </w:pPr>
          </w:p>
          <w:p w:rsidR="00EC6487" w:rsidRDefault="00EC6487" w:rsidP="00EC64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Sugar on teeth experiment x 2 </w:t>
            </w:r>
          </w:p>
          <w:p w:rsidR="00EC6487" w:rsidRDefault="00EC6487" w:rsidP="00EC6487">
            <w:pPr>
              <w:jc w:val="center"/>
              <w:rPr>
                <w:rFonts w:ascii="Arial" w:hAnsi="Arial" w:cs="Arial"/>
              </w:rPr>
            </w:pPr>
          </w:p>
          <w:p w:rsidR="00EC6487" w:rsidRPr="007B768D" w:rsidRDefault="00EC6487" w:rsidP="00EC64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Christmas – thinking of others </w:t>
            </w:r>
          </w:p>
        </w:tc>
        <w:tc>
          <w:tcPr>
            <w:tcW w:w="2268" w:type="dxa"/>
          </w:tcPr>
          <w:p w:rsidR="00EC6487" w:rsidRDefault="00EC6487" w:rsidP="00EC64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Coming home on time</w:t>
            </w:r>
          </w:p>
          <w:p w:rsidR="00EC6487" w:rsidRDefault="00EC6487" w:rsidP="00EC6487">
            <w:pPr>
              <w:jc w:val="center"/>
              <w:rPr>
                <w:rFonts w:ascii="Arial" w:hAnsi="Arial" w:cs="Arial"/>
              </w:rPr>
            </w:pPr>
          </w:p>
          <w:p w:rsidR="00EC6487" w:rsidRDefault="00EC6487" w:rsidP="00EC64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Keeping safe in the local area</w:t>
            </w:r>
          </w:p>
          <w:p w:rsidR="00EC6487" w:rsidRDefault="00EC6487" w:rsidP="00EC6487">
            <w:pPr>
              <w:jc w:val="center"/>
              <w:rPr>
                <w:rFonts w:ascii="Arial" w:hAnsi="Arial" w:cs="Arial"/>
              </w:rPr>
            </w:pPr>
          </w:p>
          <w:p w:rsidR="00EC6487" w:rsidRDefault="00EC6487" w:rsidP="00EC64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Global warming x 2</w:t>
            </w:r>
          </w:p>
          <w:p w:rsidR="00EC6487" w:rsidRDefault="00EC6487" w:rsidP="00EC6487">
            <w:pPr>
              <w:jc w:val="center"/>
              <w:rPr>
                <w:rFonts w:ascii="Arial" w:hAnsi="Arial" w:cs="Arial"/>
              </w:rPr>
            </w:pPr>
          </w:p>
          <w:p w:rsidR="00EC6487" w:rsidRDefault="00EC6487" w:rsidP="00EC64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Feeling safe in the community </w:t>
            </w:r>
          </w:p>
          <w:p w:rsidR="00EC6487" w:rsidRDefault="00EC6487" w:rsidP="00EC6487">
            <w:pPr>
              <w:jc w:val="center"/>
              <w:rPr>
                <w:rFonts w:ascii="Arial" w:hAnsi="Arial" w:cs="Arial"/>
              </w:rPr>
            </w:pPr>
          </w:p>
          <w:p w:rsidR="00EC6487" w:rsidRPr="007B768D" w:rsidRDefault="00EC6487" w:rsidP="00EC648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EC6487" w:rsidRDefault="00EC6487" w:rsidP="00EC64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Mental and physical health</w:t>
            </w:r>
          </w:p>
          <w:p w:rsidR="00EC6487" w:rsidRDefault="00EC6487" w:rsidP="00EC6487">
            <w:pPr>
              <w:jc w:val="center"/>
              <w:rPr>
                <w:rFonts w:ascii="Arial" w:hAnsi="Arial" w:cs="Arial"/>
              </w:rPr>
            </w:pPr>
          </w:p>
          <w:p w:rsidR="00EC6487" w:rsidRDefault="00EC6487" w:rsidP="00EC64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Helping mental health</w:t>
            </w:r>
          </w:p>
          <w:p w:rsidR="00EC6487" w:rsidRDefault="00EC6487" w:rsidP="00EC6487">
            <w:pPr>
              <w:jc w:val="center"/>
              <w:rPr>
                <w:rFonts w:ascii="Arial" w:hAnsi="Arial" w:cs="Arial"/>
              </w:rPr>
            </w:pPr>
          </w:p>
          <w:p w:rsidR="00EC6487" w:rsidRDefault="00EC6487" w:rsidP="00EC64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Sleep</w:t>
            </w:r>
          </w:p>
          <w:p w:rsidR="00EC6487" w:rsidRDefault="00EC6487" w:rsidP="00EC6487">
            <w:pPr>
              <w:jc w:val="center"/>
              <w:rPr>
                <w:rFonts w:ascii="Arial" w:hAnsi="Arial" w:cs="Arial"/>
              </w:rPr>
            </w:pPr>
          </w:p>
          <w:p w:rsidR="00EC6487" w:rsidRPr="007B768D" w:rsidRDefault="00EC6487" w:rsidP="00EC64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Smoking x 3</w:t>
            </w:r>
          </w:p>
        </w:tc>
        <w:tc>
          <w:tcPr>
            <w:tcW w:w="2551" w:type="dxa"/>
          </w:tcPr>
          <w:p w:rsidR="00EC6487" w:rsidRDefault="00EC6487" w:rsidP="00EC64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Growing and changing </w:t>
            </w:r>
          </w:p>
          <w:p w:rsidR="00EC6487" w:rsidRDefault="00EC6487" w:rsidP="00EC6487">
            <w:pPr>
              <w:jc w:val="center"/>
              <w:rPr>
                <w:rFonts w:ascii="Arial" w:hAnsi="Arial" w:cs="Arial"/>
              </w:rPr>
            </w:pPr>
          </w:p>
          <w:p w:rsidR="00EC6487" w:rsidRDefault="00EC6487" w:rsidP="00EC64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Growing and changing – emotions </w:t>
            </w:r>
          </w:p>
          <w:p w:rsidR="00EC6487" w:rsidRDefault="00EC6487" w:rsidP="00EC6487">
            <w:pPr>
              <w:jc w:val="center"/>
              <w:rPr>
                <w:rFonts w:ascii="Arial" w:hAnsi="Arial" w:cs="Arial"/>
              </w:rPr>
            </w:pPr>
          </w:p>
          <w:p w:rsidR="00EC6487" w:rsidRDefault="00EC6487" w:rsidP="00EC64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Puberty </w:t>
            </w:r>
          </w:p>
          <w:p w:rsidR="00EC6487" w:rsidRDefault="00EC6487" w:rsidP="00EC6487">
            <w:pPr>
              <w:jc w:val="center"/>
              <w:rPr>
                <w:rFonts w:ascii="Arial" w:hAnsi="Arial" w:cs="Arial"/>
              </w:rPr>
            </w:pPr>
          </w:p>
          <w:p w:rsidR="00EC6487" w:rsidRDefault="00EC6487" w:rsidP="00EC64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Relationships x 2</w:t>
            </w:r>
          </w:p>
          <w:p w:rsidR="00EC6487" w:rsidRDefault="00EC6487" w:rsidP="00EC6487">
            <w:pPr>
              <w:jc w:val="center"/>
              <w:rPr>
                <w:rFonts w:ascii="Arial" w:hAnsi="Arial" w:cs="Arial"/>
              </w:rPr>
            </w:pPr>
          </w:p>
          <w:p w:rsidR="00EC6487" w:rsidRPr="007B768D" w:rsidRDefault="00EC6487" w:rsidP="00EC64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Manipulated images on media </w:t>
            </w:r>
          </w:p>
        </w:tc>
        <w:tc>
          <w:tcPr>
            <w:tcW w:w="2588" w:type="dxa"/>
          </w:tcPr>
          <w:p w:rsidR="00EC6487" w:rsidRDefault="00EC6487" w:rsidP="00EC64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Changes and loss</w:t>
            </w:r>
          </w:p>
          <w:p w:rsidR="00EC6487" w:rsidRDefault="00EC6487" w:rsidP="00EC6487">
            <w:pPr>
              <w:jc w:val="center"/>
              <w:rPr>
                <w:rFonts w:ascii="Arial" w:hAnsi="Arial" w:cs="Arial"/>
              </w:rPr>
            </w:pPr>
          </w:p>
          <w:p w:rsidR="00EC6487" w:rsidRDefault="00EC6487" w:rsidP="00EC64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Alcohol and drugs x 3</w:t>
            </w:r>
          </w:p>
          <w:p w:rsidR="00EC6487" w:rsidRDefault="00EC6487" w:rsidP="00EC6487">
            <w:pPr>
              <w:jc w:val="center"/>
              <w:rPr>
                <w:rFonts w:ascii="Arial" w:hAnsi="Arial" w:cs="Arial"/>
              </w:rPr>
            </w:pPr>
          </w:p>
          <w:p w:rsidR="00EC6487" w:rsidRDefault="00EC6487" w:rsidP="00EC64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Railway safety </w:t>
            </w:r>
          </w:p>
          <w:p w:rsidR="00EC6487" w:rsidRDefault="00EC6487" w:rsidP="00EC6487">
            <w:pPr>
              <w:jc w:val="center"/>
              <w:rPr>
                <w:rFonts w:ascii="Arial" w:hAnsi="Arial" w:cs="Arial"/>
              </w:rPr>
            </w:pPr>
          </w:p>
          <w:p w:rsidR="00EC6487" w:rsidRDefault="00EC6487" w:rsidP="00EC64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Dangers over the summer holidays </w:t>
            </w:r>
          </w:p>
          <w:p w:rsidR="00EC6487" w:rsidRDefault="00EC6487" w:rsidP="00EC6487">
            <w:pPr>
              <w:jc w:val="center"/>
              <w:rPr>
                <w:rFonts w:ascii="Arial" w:hAnsi="Arial" w:cs="Arial"/>
              </w:rPr>
            </w:pPr>
          </w:p>
          <w:p w:rsidR="00EC6487" w:rsidRPr="007B768D" w:rsidRDefault="00EC6487" w:rsidP="00EC64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Reflect on achievements </w:t>
            </w:r>
          </w:p>
        </w:tc>
      </w:tr>
      <w:tr w:rsidR="00EC6487" w:rsidRPr="007B768D" w:rsidTr="00AC524C">
        <w:trPr>
          <w:trHeight w:val="2292"/>
        </w:trPr>
        <w:tc>
          <w:tcPr>
            <w:tcW w:w="1135" w:type="dxa"/>
          </w:tcPr>
          <w:p w:rsidR="00EC6487" w:rsidRDefault="00EC6487" w:rsidP="00EC64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Year 6</w:t>
            </w:r>
          </w:p>
        </w:tc>
        <w:tc>
          <w:tcPr>
            <w:tcW w:w="2268" w:type="dxa"/>
          </w:tcPr>
          <w:p w:rsidR="00EC6487" w:rsidRDefault="00EC6487" w:rsidP="00EC64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Accepting others</w:t>
            </w:r>
          </w:p>
          <w:p w:rsidR="00EC6487" w:rsidRDefault="00EC6487" w:rsidP="00EC6487">
            <w:pPr>
              <w:jc w:val="center"/>
              <w:rPr>
                <w:rFonts w:ascii="Arial" w:hAnsi="Arial" w:cs="Arial"/>
              </w:rPr>
            </w:pPr>
          </w:p>
          <w:p w:rsidR="00EC6487" w:rsidRDefault="00EC6487" w:rsidP="00EC64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Racism </w:t>
            </w:r>
          </w:p>
          <w:p w:rsidR="00EC6487" w:rsidRDefault="00EC6487" w:rsidP="00EC6487">
            <w:pPr>
              <w:jc w:val="center"/>
              <w:rPr>
                <w:rFonts w:ascii="Arial" w:hAnsi="Arial" w:cs="Arial"/>
              </w:rPr>
            </w:pPr>
          </w:p>
          <w:p w:rsidR="00EC6487" w:rsidRDefault="00EC6487" w:rsidP="00EC64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Actions and consequences</w:t>
            </w:r>
          </w:p>
          <w:p w:rsidR="00EC6487" w:rsidRDefault="00EC6487" w:rsidP="00EC6487">
            <w:pPr>
              <w:jc w:val="center"/>
              <w:rPr>
                <w:rFonts w:ascii="Arial" w:hAnsi="Arial" w:cs="Arial"/>
              </w:rPr>
            </w:pPr>
          </w:p>
          <w:p w:rsidR="00EC6487" w:rsidRDefault="00D23FFF" w:rsidP="00EC64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Marriage</w:t>
            </w:r>
          </w:p>
          <w:p w:rsidR="00EC6487" w:rsidRDefault="00EC6487" w:rsidP="00EC6487">
            <w:pPr>
              <w:jc w:val="center"/>
              <w:rPr>
                <w:rFonts w:ascii="Arial" w:hAnsi="Arial" w:cs="Arial"/>
              </w:rPr>
            </w:pPr>
          </w:p>
          <w:p w:rsidR="00EC6487" w:rsidRDefault="00EC6487" w:rsidP="00EC64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Friend/ acquaintance</w:t>
            </w:r>
          </w:p>
          <w:p w:rsidR="00EC6487" w:rsidRDefault="00EC6487" w:rsidP="00EC64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/stranger </w:t>
            </w:r>
          </w:p>
          <w:p w:rsidR="00EC6487" w:rsidRDefault="00EC6487" w:rsidP="00EC6487">
            <w:pPr>
              <w:jc w:val="center"/>
              <w:rPr>
                <w:rFonts w:ascii="Arial" w:hAnsi="Arial" w:cs="Arial"/>
              </w:rPr>
            </w:pPr>
          </w:p>
          <w:p w:rsidR="00EC6487" w:rsidRPr="007B768D" w:rsidRDefault="00EC6487" w:rsidP="00EC64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Types of families</w:t>
            </w:r>
          </w:p>
        </w:tc>
        <w:tc>
          <w:tcPr>
            <w:tcW w:w="2410" w:type="dxa"/>
          </w:tcPr>
          <w:p w:rsidR="00EC6487" w:rsidRDefault="00EC6487" w:rsidP="00EC64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Anti-social behaviour on bonfire night</w:t>
            </w:r>
          </w:p>
          <w:p w:rsidR="00EC6487" w:rsidRDefault="00EC6487" w:rsidP="00EC6487">
            <w:pPr>
              <w:jc w:val="center"/>
              <w:rPr>
                <w:rFonts w:ascii="Arial" w:hAnsi="Arial" w:cs="Arial"/>
              </w:rPr>
            </w:pPr>
          </w:p>
          <w:p w:rsidR="00EC6487" w:rsidRDefault="00EC6487" w:rsidP="00EC64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 protected characteristics </w:t>
            </w:r>
          </w:p>
          <w:p w:rsidR="00EC6487" w:rsidRDefault="00EC6487" w:rsidP="00EC6487">
            <w:pPr>
              <w:jc w:val="center"/>
              <w:rPr>
                <w:rFonts w:ascii="Arial" w:hAnsi="Arial" w:cs="Arial"/>
              </w:rPr>
            </w:pPr>
          </w:p>
          <w:p w:rsidR="00EC6487" w:rsidRDefault="00EC6487" w:rsidP="00EC64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Anti-bullying </w:t>
            </w:r>
            <w:r w:rsidR="00D23FFF">
              <w:rPr>
                <w:rFonts w:ascii="Arial" w:hAnsi="Arial" w:cs="Arial"/>
              </w:rPr>
              <w:t>week</w:t>
            </w:r>
          </w:p>
          <w:p w:rsidR="00EC6487" w:rsidRDefault="00EC6487" w:rsidP="00EC6487">
            <w:pPr>
              <w:jc w:val="center"/>
              <w:rPr>
                <w:rFonts w:ascii="Arial" w:hAnsi="Arial" w:cs="Arial"/>
              </w:rPr>
            </w:pPr>
          </w:p>
          <w:p w:rsidR="00EC6487" w:rsidRDefault="00EC6487" w:rsidP="00EC64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Physical and mental health</w:t>
            </w:r>
          </w:p>
          <w:p w:rsidR="00EC6487" w:rsidRDefault="00EC6487" w:rsidP="00EC6487">
            <w:pPr>
              <w:jc w:val="center"/>
              <w:rPr>
                <w:rFonts w:ascii="Arial" w:hAnsi="Arial" w:cs="Arial"/>
              </w:rPr>
            </w:pPr>
          </w:p>
          <w:p w:rsidR="00EC6487" w:rsidRDefault="00EC6487" w:rsidP="00EC64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Dealing with emotions (Zones</w:t>
            </w:r>
            <w:r w:rsidR="00D23FFF">
              <w:rPr>
                <w:rFonts w:ascii="Arial" w:hAnsi="Arial" w:cs="Arial"/>
              </w:rPr>
              <w:t xml:space="preserve"> of Regulation</w:t>
            </w:r>
            <w:r>
              <w:rPr>
                <w:rFonts w:ascii="Arial" w:hAnsi="Arial" w:cs="Arial"/>
              </w:rPr>
              <w:t>)</w:t>
            </w:r>
          </w:p>
          <w:p w:rsidR="00EC6487" w:rsidRPr="007B768D" w:rsidRDefault="00EC6487" w:rsidP="00EC64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Current Christmas issues</w:t>
            </w:r>
          </w:p>
        </w:tc>
        <w:tc>
          <w:tcPr>
            <w:tcW w:w="2268" w:type="dxa"/>
          </w:tcPr>
          <w:p w:rsidR="00EC6487" w:rsidRDefault="00EC6487" w:rsidP="00EC64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Hazards online</w:t>
            </w:r>
          </w:p>
          <w:p w:rsidR="00EC6487" w:rsidRDefault="00EC6487" w:rsidP="00EC6487">
            <w:pPr>
              <w:jc w:val="center"/>
              <w:rPr>
                <w:rFonts w:ascii="Arial" w:hAnsi="Arial" w:cs="Arial"/>
              </w:rPr>
            </w:pPr>
          </w:p>
          <w:p w:rsidR="00EC6487" w:rsidRDefault="00EC6487" w:rsidP="00EC64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Editing and filters</w:t>
            </w:r>
          </w:p>
          <w:p w:rsidR="00EC6487" w:rsidRDefault="00EC6487" w:rsidP="00EC6487">
            <w:pPr>
              <w:jc w:val="center"/>
              <w:rPr>
                <w:rFonts w:ascii="Arial" w:hAnsi="Arial" w:cs="Arial"/>
              </w:rPr>
            </w:pPr>
          </w:p>
          <w:p w:rsidR="00EC6487" w:rsidRDefault="00EC6487" w:rsidP="00EC64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Payment methods: What are credit cards</w:t>
            </w:r>
          </w:p>
          <w:p w:rsidR="00EC6487" w:rsidRDefault="00EC6487" w:rsidP="00EC6487">
            <w:pPr>
              <w:jc w:val="center"/>
              <w:rPr>
                <w:rFonts w:ascii="Arial" w:hAnsi="Arial" w:cs="Arial"/>
              </w:rPr>
            </w:pPr>
          </w:p>
          <w:p w:rsidR="00EC6487" w:rsidRDefault="00EC6487" w:rsidP="00EC64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Budgeting on a monthly wage </w:t>
            </w:r>
          </w:p>
          <w:p w:rsidR="00EC6487" w:rsidRPr="007B768D" w:rsidRDefault="00EC6487" w:rsidP="00EC64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EC6487" w:rsidRDefault="00EC6487" w:rsidP="00EC64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YGAM: Gambling within games x 3</w:t>
            </w:r>
          </w:p>
          <w:p w:rsidR="00EC6487" w:rsidRDefault="00EC6487" w:rsidP="00EC6487">
            <w:pPr>
              <w:jc w:val="center"/>
              <w:rPr>
                <w:rFonts w:ascii="Arial" w:hAnsi="Arial" w:cs="Arial"/>
              </w:rPr>
            </w:pPr>
          </w:p>
          <w:p w:rsidR="00EC6487" w:rsidRDefault="00EC6487" w:rsidP="00EC64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Keeping money safe/ scams</w:t>
            </w:r>
          </w:p>
          <w:p w:rsidR="00EC6487" w:rsidRDefault="00EC6487" w:rsidP="00EC6487">
            <w:pPr>
              <w:jc w:val="center"/>
              <w:rPr>
                <w:rFonts w:ascii="Arial" w:hAnsi="Arial" w:cs="Arial"/>
              </w:rPr>
            </w:pPr>
          </w:p>
          <w:p w:rsidR="00EC6487" w:rsidRDefault="00EC6487" w:rsidP="00EC64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money affects feelings and finding a work life balance- jobs</w:t>
            </w:r>
          </w:p>
          <w:p w:rsidR="00EC6487" w:rsidRDefault="00EC6487" w:rsidP="00EC6487">
            <w:pPr>
              <w:jc w:val="center"/>
              <w:rPr>
                <w:rFonts w:ascii="Arial" w:hAnsi="Arial" w:cs="Arial"/>
              </w:rPr>
            </w:pPr>
          </w:p>
          <w:p w:rsidR="00EC6487" w:rsidRPr="007B768D" w:rsidRDefault="00EC6487" w:rsidP="00EC64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International Women’s Day</w:t>
            </w:r>
          </w:p>
        </w:tc>
        <w:tc>
          <w:tcPr>
            <w:tcW w:w="2551" w:type="dxa"/>
          </w:tcPr>
          <w:p w:rsidR="00EC6487" w:rsidRDefault="00EC6487" w:rsidP="00EC64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it means to be an adult</w:t>
            </w:r>
            <w:bookmarkStart w:id="0" w:name="_GoBack"/>
            <w:bookmarkEnd w:id="0"/>
          </w:p>
          <w:p w:rsidR="00EC6487" w:rsidRDefault="00EC6487" w:rsidP="00EC6487">
            <w:pPr>
              <w:jc w:val="center"/>
              <w:rPr>
                <w:rFonts w:ascii="Arial" w:hAnsi="Arial" w:cs="Arial"/>
              </w:rPr>
            </w:pPr>
          </w:p>
          <w:p w:rsidR="00EC6487" w:rsidRDefault="00EC6487" w:rsidP="00EC64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Puberty recap/ Periods </w:t>
            </w:r>
          </w:p>
          <w:p w:rsidR="00EC6487" w:rsidRDefault="00EC6487" w:rsidP="00EC6487">
            <w:pPr>
              <w:jc w:val="center"/>
              <w:rPr>
                <w:rFonts w:ascii="Arial" w:hAnsi="Arial" w:cs="Arial"/>
              </w:rPr>
            </w:pPr>
          </w:p>
          <w:p w:rsidR="00EC6487" w:rsidRDefault="00EC6487" w:rsidP="00EC64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Emotions during puberty</w:t>
            </w:r>
          </w:p>
          <w:p w:rsidR="00EC6487" w:rsidRDefault="00EC6487" w:rsidP="00EC6487">
            <w:pPr>
              <w:jc w:val="center"/>
              <w:rPr>
                <w:rFonts w:ascii="Arial" w:hAnsi="Arial" w:cs="Arial"/>
              </w:rPr>
            </w:pPr>
          </w:p>
          <w:p w:rsidR="00EC6487" w:rsidRDefault="00EC6487" w:rsidP="00EC64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Reproduction </w:t>
            </w:r>
          </w:p>
          <w:p w:rsidR="00EC6487" w:rsidRDefault="00EC6487" w:rsidP="00EC6487">
            <w:pPr>
              <w:jc w:val="center"/>
              <w:rPr>
                <w:rFonts w:ascii="Arial" w:hAnsi="Arial" w:cs="Arial"/>
              </w:rPr>
            </w:pPr>
          </w:p>
          <w:p w:rsidR="00EC6487" w:rsidRDefault="00EC6487" w:rsidP="00EC64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Consent </w:t>
            </w:r>
          </w:p>
          <w:p w:rsidR="00EC6487" w:rsidRDefault="00EC6487" w:rsidP="00EC6487">
            <w:pPr>
              <w:jc w:val="center"/>
              <w:rPr>
                <w:rFonts w:ascii="Arial" w:hAnsi="Arial" w:cs="Arial"/>
              </w:rPr>
            </w:pPr>
          </w:p>
          <w:p w:rsidR="00EC6487" w:rsidRPr="007B768D" w:rsidRDefault="00EC6487" w:rsidP="00EC64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Sharing images online </w:t>
            </w:r>
          </w:p>
        </w:tc>
        <w:tc>
          <w:tcPr>
            <w:tcW w:w="2588" w:type="dxa"/>
          </w:tcPr>
          <w:p w:rsidR="00EC6487" w:rsidRDefault="00EC6487" w:rsidP="00EC64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Human rights /children’s rights</w:t>
            </w:r>
          </w:p>
          <w:p w:rsidR="00EC6487" w:rsidRDefault="00EC6487" w:rsidP="00EC6487">
            <w:pPr>
              <w:jc w:val="center"/>
              <w:rPr>
                <w:rFonts w:ascii="Arial" w:hAnsi="Arial" w:cs="Arial"/>
              </w:rPr>
            </w:pPr>
          </w:p>
          <w:p w:rsidR="00EC6487" w:rsidRDefault="00EC6487" w:rsidP="00EC64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our government works</w:t>
            </w:r>
          </w:p>
          <w:p w:rsidR="00EC6487" w:rsidRDefault="00EC6487" w:rsidP="00EC6487">
            <w:pPr>
              <w:jc w:val="center"/>
              <w:rPr>
                <w:rFonts w:ascii="Arial" w:hAnsi="Arial" w:cs="Arial"/>
              </w:rPr>
            </w:pPr>
          </w:p>
          <w:p w:rsidR="00EC6487" w:rsidRDefault="00EC6487" w:rsidP="00EC64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Our local council</w:t>
            </w:r>
          </w:p>
          <w:p w:rsidR="00EC6487" w:rsidRDefault="00EC6487" w:rsidP="00EC6487">
            <w:pPr>
              <w:jc w:val="center"/>
              <w:rPr>
                <w:rFonts w:ascii="Arial" w:hAnsi="Arial" w:cs="Arial"/>
              </w:rPr>
            </w:pPr>
          </w:p>
          <w:p w:rsidR="00EC6487" w:rsidRDefault="00EC6487" w:rsidP="00EC64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Stockport development </w:t>
            </w:r>
          </w:p>
          <w:p w:rsidR="00EC6487" w:rsidRDefault="00EC6487" w:rsidP="00EC6487">
            <w:pPr>
              <w:jc w:val="center"/>
              <w:rPr>
                <w:rFonts w:ascii="Arial" w:hAnsi="Arial" w:cs="Arial"/>
              </w:rPr>
            </w:pPr>
          </w:p>
          <w:p w:rsidR="00EC6487" w:rsidRDefault="00EC6487" w:rsidP="00EC64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Modern propaganda – linked to WW2</w:t>
            </w:r>
          </w:p>
          <w:p w:rsidR="00EC6487" w:rsidRDefault="00EC6487" w:rsidP="00EC6487">
            <w:pPr>
              <w:jc w:val="center"/>
              <w:rPr>
                <w:rFonts w:ascii="Arial" w:hAnsi="Arial" w:cs="Arial"/>
              </w:rPr>
            </w:pPr>
          </w:p>
          <w:p w:rsidR="00EC6487" w:rsidRPr="007B768D" w:rsidRDefault="00EC6487" w:rsidP="00EC64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Transition x 2</w:t>
            </w:r>
          </w:p>
        </w:tc>
      </w:tr>
    </w:tbl>
    <w:p w:rsidR="00AB2A1F" w:rsidRDefault="00D23FFF"/>
    <w:sectPr w:rsidR="00AB2A1F" w:rsidSect="00EC6487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487" w:rsidRDefault="00EC6487" w:rsidP="00EC6487">
      <w:pPr>
        <w:spacing w:after="0" w:line="240" w:lineRule="auto"/>
      </w:pPr>
      <w:r>
        <w:separator/>
      </w:r>
    </w:p>
  </w:endnote>
  <w:endnote w:type="continuationSeparator" w:id="0">
    <w:p w:rsidR="00EC6487" w:rsidRDefault="00EC6487" w:rsidP="00EC6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487" w:rsidRDefault="00EC6487" w:rsidP="00EC6487">
      <w:pPr>
        <w:spacing w:after="0" w:line="240" w:lineRule="auto"/>
      </w:pPr>
      <w:r>
        <w:separator/>
      </w:r>
    </w:p>
  </w:footnote>
  <w:footnote w:type="continuationSeparator" w:id="0">
    <w:p w:rsidR="00EC6487" w:rsidRDefault="00EC6487" w:rsidP="00EC6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487" w:rsidRDefault="00EC6487">
    <w:pPr>
      <w:pStyle w:val="Header"/>
    </w:pPr>
    <w:r>
      <w:t>2024-25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487"/>
    <w:rsid w:val="008018D3"/>
    <w:rsid w:val="008F702A"/>
    <w:rsid w:val="00922D76"/>
    <w:rsid w:val="009D2CF8"/>
    <w:rsid w:val="00AC524C"/>
    <w:rsid w:val="00AE74A2"/>
    <w:rsid w:val="00D23FFF"/>
    <w:rsid w:val="00DF1584"/>
    <w:rsid w:val="00EC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4CC0E"/>
  <w15:chartTrackingRefBased/>
  <w15:docId w15:val="{613BC314-E9DE-4CF4-9402-520CA77E6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4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6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487"/>
  </w:style>
  <w:style w:type="paragraph" w:styleId="Footer">
    <w:name w:val="footer"/>
    <w:basedOn w:val="Normal"/>
    <w:link w:val="FooterChar"/>
    <w:uiPriority w:val="99"/>
    <w:unhideWhenUsed/>
    <w:rsid w:val="00EC6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487"/>
  </w:style>
  <w:style w:type="character" w:styleId="Hyperlink">
    <w:name w:val="Hyperlink"/>
    <w:basedOn w:val="DefaultParagraphFont"/>
    <w:uiPriority w:val="99"/>
    <w:unhideWhenUsed/>
    <w:rsid w:val="00DF15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Moulsher</dc:creator>
  <cp:keywords/>
  <dc:description/>
  <cp:lastModifiedBy>Charlotte Moulsher</cp:lastModifiedBy>
  <cp:revision>7</cp:revision>
  <dcterms:created xsi:type="dcterms:W3CDTF">2024-11-11T08:45:00Z</dcterms:created>
  <dcterms:modified xsi:type="dcterms:W3CDTF">2025-03-26T09:59:00Z</dcterms:modified>
</cp:coreProperties>
</file>