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4442" w:rsidRDefault="00A22B31">
      <w:pPr>
        <w:jc w:val="center"/>
        <w:rPr>
          <w:rFonts w:ascii="Comic Sans MS" w:eastAsia="Comic Sans MS" w:hAnsi="Comic Sans MS" w:cs="Comic Sans MS"/>
          <w:sz w:val="96"/>
          <w:szCs w:val="96"/>
        </w:rPr>
      </w:pPr>
      <w:r>
        <w:rPr>
          <w:rFonts w:ascii="Comic Sans MS" w:eastAsia="Comic Sans MS" w:hAnsi="Comic Sans MS" w:cs="Comic Sans MS"/>
          <w:sz w:val="96"/>
          <w:szCs w:val="96"/>
        </w:rPr>
        <w:t xml:space="preserve">Great Moor Junior School </w:t>
      </w:r>
    </w:p>
    <w:p w:rsidR="00724442" w:rsidRDefault="00A22B31">
      <w:pPr>
        <w:jc w:val="center"/>
        <w:rPr>
          <w:rFonts w:ascii="Comic Sans MS" w:eastAsia="Comic Sans MS" w:hAnsi="Comic Sans MS" w:cs="Comic Sans MS"/>
          <w:sz w:val="96"/>
          <w:szCs w:val="96"/>
        </w:rPr>
      </w:pPr>
      <w:r>
        <w:rPr>
          <w:rFonts w:ascii="Comic Sans MS" w:eastAsia="Comic Sans MS" w:hAnsi="Comic Sans MS" w:cs="Comic Sans MS"/>
          <w:sz w:val="96"/>
          <w:szCs w:val="96"/>
        </w:rPr>
        <w:t>Knowledge Organiser</w:t>
      </w:r>
    </w:p>
    <w:p w:rsidR="00724442" w:rsidRDefault="00A22B31">
      <w:pPr>
        <w:jc w:val="center"/>
        <w:rPr>
          <w:rFonts w:ascii="Comic Sans MS" w:eastAsia="Comic Sans MS" w:hAnsi="Comic Sans MS" w:cs="Comic Sans MS"/>
          <w:sz w:val="96"/>
          <w:szCs w:val="96"/>
        </w:rPr>
      </w:pPr>
      <w:r>
        <w:rPr>
          <w:rFonts w:ascii="Comic Sans MS" w:eastAsia="Comic Sans MS" w:hAnsi="Comic Sans MS" w:cs="Comic Sans MS"/>
          <w:sz w:val="96"/>
          <w:szCs w:val="96"/>
        </w:rPr>
        <w:t>Year 4</w:t>
      </w:r>
    </w:p>
    <w:p w:rsidR="00724442" w:rsidRDefault="00A22B31">
      <w:pPr>
        <w:jc w:val="center"/>
        <w:rPr>
          <w:rFonts w:ascii="Comic Sans MS" w:eastAsia="Comic Sans MS" w:hAnsi="Comic Sans MS" w:cs="Comic Sans MS"/>
          <w:sz w:val="50"/>
          <w:szCs w:val="50"/>
        </w:rPr>
      </w:pPr>
      <w:r>
        <w:rPr>
          <w:rFonts w:ascii="Comic Sans MS" w:eastAsia="Comic Sans MS" w:hAnsi="Comic Sans MS" w:cs="Comic Sans MS"/>
          <w:sz w:val="50"/>
          <w:szCs w:val="50"/>
        </w:rPr>
        <w:t>(2024-2025</w:t>
      </w:r>
      <w:bookmarkStart w:id="0" w:name="_GoBack"/>
      <w:bookmarkEnd w:id="0"/>
      <w:r>
        <w:rPr>
          <w:rFonts w:ascii="Comic Sans MS" w:eastAsia="Comic Sans MS" w:hAnsi="Comic Sans MS" w:cs="Comic Sans MS"/>
          <w:sz w:val="50"/>
          <w:szCs w:val="50"/>
        </w:rPr>
        <w:t>)</w:t>
      </w:r>
    </w:p>
    <w:p w:rsidR="00724442" w:rsidRDefault="00724442">
      <w:pPr>
        <w:jc w:val="center"/>
        <w:rPr>
          <w:rFonts w:ascii="Comic Sans MS" w:eastAsia="Comic Sans MS" w:hAnsi="Comic Sans MS" w:cs="Comic Sans MS"/>
          <w:sz w:val="96"/>
          <w:szCs w:val="96"/>
        </w:rPr>
      </w:pPr>
    </w:p>
    <w:p w:rsidR="00724442" w:rsidRDefault="00A22B31">
      <w:p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noProof/>
          <w:sz w:val="36"/>
          <w:szCs w:val="36"/>
        </w:rPr>
        <w:lastRenderedPageBreak/>
        <w:drawing>
          <wp:inline distT="114300" distB="114300" distL="114300" distR="114300">
            <wp:extent cx="6645600" cy="9347200"/>
            <wp:effectExtent l="0" t="0" r="0" b="0"/>
            <wp:docPr id="1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934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4442" w:rsidRDefault="00A22B31">
      <w:pPr>
        <w:pStyle w:val="Heading2"/>
      </w:pPr>
      <w:bookmarkStart w:id="1" w:name="9c2cfh6y4w2s" w:colFirst="0" w:colLast="0"/>
      <w:bookmarkStart w:id="2" w:name="_efjkcr84uc0" w:colFirst="0" w:colLast="0"/>
      <w:bookmarkEnd w:id="1"/>
      <w:bookmarkEnd w:id="2"/>
      <w:r>
        <w:lastRenderedPageBreak/>
        <w:t xml:space="preserve">Year 4 Autumn 1: Creating Wikis </w:t>
      </w:r>
    </w:p>
    <w:tbl>
      <w:tblPr>
        <w:tblStyle w:val="a"/>
        <w:tblW w:w="104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55"/>
      </w:tblGrid>
      <w:tr w:rsidR="00724442">
        <w:trPr>
          <w:cantSplit/>
          <w:trHeight w:val="885"/>
        </w:trPr>
        <w:tc>
          <w:tcPr>
            <w:tcW w:w="10455" w:type="dxa"/>
          </w:tcPr>
          <w:p w:rsidR="00724442" w:rsidRDefault="00A22B31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  <w:u w:val="single"/>
              </w:rPr>
              <w:t>Computing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Focus: Digital Literacy (IT and E-safety) and</w:t>
            </w:r>
          </w:p>
          <w:p w:rsidR="00724442" w:rsidRDefault="00A22B31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Using technology</w:t>
            </w:r>
          </w:p>
        </w:tc>
      </w:tr>
    </w:tbl>
    <w:p w:rsidR="00724442" w:rsidRDefault="00A22B31">
      <w:pPr>
        <w:spacing w:after="0" w:line="240" w:lineRule="auto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highlight w:val="green"/>
        </w:rPr>
        <w:t xml:space="preserve"> </w:t>
      </w:r>
      <w:r>
        <w:rPr>
          <w:rFonts w:ascii="Comic Sans MS" w:eastAsia="Comic Sans MS" w:hAnsi="Comic Sans MS" w:cs="Comic Sans MS"/>
          <w:b/>
          <w:sz w:val="28"/>
          <w:szCs w:val="28"/>
        </w:rPr>
        <w:t xml:space="preserve">What you should know from Year 3: </w:t>
      </w:r>
      <w:r>
        <w:rPr>
          <w:rFonts w:ascii="Comic Sans MS" w:eastAsia="Comic Sans MS" w:hAnsi="Comic Sans MS" w:cs="Comic Sans MS"/>
          <w:sz w:val="28"/>
          <w:szCs w:val="28"/>
        </w:rPr>
        <w:t>Searching with keywords. Using Word to create simple documents, Use iMovie for filming and photos. Used a website for uploading work.</w:t>
      </w:r>
      <w:r>
        <w:rPr>
          <w:rFonts w:ascii="Comic Sans MS" w:eastAsia="Comic Sans MS" w:hAnsi="Comic Sans MS" w:cs="Comic Sans MS"/>
          <w:b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sz w:val="28"/>
          <w:szCs w:val="28"/>
        </w:rPr>
        <w:t>Used a mouse, use a keyboard, copy and paste</w:t>
      </w:r>
    </w:p>
    <w:p w:rsidR="00724442" w:rsidRDefault="00A22B31">
      <w:pPr>
        <w:spacing w:after="0" w:line="240" w:lineRule="auto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>In this unit</w:t>
      </w:r>
      <w:r>
        <w:rPr>
          <w:rFonts w:ascii="Comic Sans MS" w:eastAsia="Comic Sans MS" w:hAnsi="Comic Sans MS" w:cs="Comic Sans MS"/>
          <w:sz w:val="28"/>
          <w:szCs w:val="28"/>
        </w:rPr>
        <w:t xml:space="preserve"> we use the internet to search the World Wide web safely and deve</w:t>
      </w:r>
      <w:r>
        <w:rPr>
          <w:rFonts w:ascii="Comic Sans MS" w:eastAsia="Comic Sans MS" w:hAnsi="Comic Sans MS" w:cs="Comic Sans MS"/>
          <w:sz w:val="28"/>
          <w:szCs w:val="28"/>
        </w:rPr>
        <w:t xml:space="preserve">lop the use of wikis and word processing skills to communicate information </w:t>
      </w:r>
    </w:p>
    <w:p w:rsidR="00724442" w:rsidRDefault="00A22B31">
      <w:pPr>
        <w:spacing w:after="0" w:line="240" w:lineRule="auto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>Key Knowledge, vocabulary and skills</w:t>
      </w:r>
    </w:p>
    <w:tbl>
      <w:tblPr>
        <w:tblStyle w:val="a0"/>
        <w:tblW w:w="1077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0"/>
        <w:gridCol w:w="9240"/>
      </w:tblGrid>
      <w:tr w:rsidR="00724442">
        <w:trPr>
          <w:trHeight w:val="573"/>
        </w:trPr>
        <w:tc>
          <w:tcPr>
            <w:tcW w:w="10770" w:type="dxa"/>
            <w:gridSpan w:val="2"/>
          </w:tcPr>
          <w:p w:rsidR="00724442" w:rsidRDefault="00A22B3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Search the World Wide web through the Internet using key words and child friendly websites :  </w:t>
            </w:r>
          </w:p>
          <w:p w:rsidR="00724442" w:rsidRDefault="00A22B3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13971</wp:posOffset>
                  </wp:positionH>
                  <wp:positionV relativeFrom="paragraph">
                    <wp:posOffset>60960</wp:posOffset>
                  </wp:positionV>
                  <wp:extent cx="1790700" cy="895350"/>
                  <wp:effectExtent l="0" t="0" r="0" b="0"/>
                  <wp:wrapSquare wrapText="bothSides" distT="0" distB="0" distL="114300" distR="114300"/>
                  <wp:docPr id="25" name="image21.jpg" descr="C:\Users\bob.breckwoldt\AppData\Local\Microsoft\Windows\INetCache\Content.MSO\2D3EBEEE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 descr="C:\Users\bob.breckwoldt\AppData\Local\Microsoft\Windows\INetCache\Content.MSO\2D3EBEEE.tmp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895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724442" w:rsidRDefault="00A22B31">
            <w:pPr>
              <w:rPr>
                <w:rFonts w:ascii="Comic Sans MS" w:eastAsia="Comic Sans MS" w:hAnsi="Comic Sans MS" w:cs="Comic Sans MS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  </w:t>
            </w:r>
            <w:r>
              <w:rPr>
                <w:rFonts w:ascii="Comic Sans MS" w:eastAsia="Comic Sans MS" w:hAnsi="Comic Sans MS" w:cs="Comic Sans MS"/>
                <w:sz w:val="40"/>
                <w:szCs w:val="40"/>
              </w:rPr>
              <w:t xml:space="preserve">Kiddle  </w:t>
            </w:r>
            <w:hyperlink r:id="rId8">
              <w:r>
                <w:rPr>
                  <w:rFonts w:ascii="Comic Sans MS" w:eastAsia="Comic Sans MS" w:hAnsi="Comic Sans MS" w:cs="Comic Sans MS"/>
                  <w:color w:val="0563C1"/>
                  <w:sz w:val="40"/>
                  <w:szCs w:val="40"/>
                  <w:u w:val="single"/>
                </w:rPr>
                <w:t>https://www.kiddle.co/</w:t>
              </w:r>
            </w:hyperlink>
            <w:r>
              <w:rPr>
                <w:rFonts w:ascii="Comic Sans MS" w:eastAsia="Comic Sans MS" w:hAnsi="Comic Sans MS" w:cs="Comic Sans MS"/>
                <w:sz w:val="40"/>
                <w:szCs w:val="40"/>
              </w:rPr>
              <w:t xml:space="preserve"> </w:t>
            </w:r>
          </w:p>
          <w:p w:rsidR="00724442" w:rsidRDefault="00724442">
            <w:pPr>
              <w:rPr>
                <w:rFonts w:ascii="Comic Sans MS" w:eastAsia="Comic Sans MS" w:hAnsi="Comic Sans MS" w:cs="Comic Sans MS"/>
                <w:sz w:val="40"/>
                <w:szCs w:val="40"/>
              </w:rPr>
            </w:pPr>
          </w:p>
          <w:p w:rsidR="00724442" w:rsidRDefault="00724442">
            <w:pPr>
              <w:rPr>
                <w:rFonts w:ascii="Comic Sans MS" w:eastAsia="Comic Sans MS" w:hAnsi="Comic Sans MS" w:cs="Comic Sans MS"/>
                <w:sz w:val="40"/>
                <w:szCs w:val="40"/>
              </w:rPr>
            </w:pPr>
          </w:p>
          <w:p w:rsidR="00724442" w:rsidRDefault="00A22B31">
            <w:pPr>
              <w:rPr>
                <w:rFonts w:ascii="Comic Sans MS" w:eastAsia="Comic Sans MS" w:hAnsi="Comic Sans MS" w:cs="Comic Sans MS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sz w:val="40"/>
                <w:szCs w:val="40"/>
              </w:rPr>
              <w:t xml:space="preserve">Swiggle  </w:t>
            </w:r>
            <w:hyperlink r:id="rId9">
              <w:r>
                <w:rPr>
                  <w:rFonts w:ascii="Comic Sans MS" w:eastAsia="Comic Sans MS" w:hAnsi="Comic Sans MS" w:cs="Comic Sans MS"/>
                  <w:color w:val="0563C1"/>
                  <w:sz w:val="40"/>
                  <w:szCs w:val="40"/>
                  <w:u w:val="single"/>
                </w:rPr>
                <w:t>https://swiggle.org.uk/</w:t>
              </w:r>
            </w:hyperlink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-36829</wp:posOffset>
                  </wp:positionH>
                  <wp:positionV relativeFrom="paragraph">
                    <wp:posOffset>74295</wp:posOffset>
                  </wp:positionV>
                  <wp:extent cx="1876425" cy="668655"/>
                  <wp:effectExtent l="0" t="0" r="0" b="0"/>
                  <wp:wrapSquare wrapText="bothSides" distT="0" distB="0" distL="114300" distR="114300"/>
                  <wp:docPr id="6" name="image13.png" descr="C:\Users\bob.breckwoldt\AppData\Local\Microsoft\Windows\INetCache\Content.MSO\381CC0DF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 descr="C:\Users\bob.breckwoldt\AppData\Local\Microsoft\Windows\INetCache\Content.MSO\381CC0DF.tmp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6686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724442" w:rsidRDefault="00724442">
            <w:pPr>
              <w:rPr>
                <w:rFonts w:ascii="Comic Sans MS" w:eastAsia="Comic Sans MS" w:hAnsi="Comic Sans MS" w:cs="Comic Sans MS"/>
                <w:sz w:val="40"/>
                <w:szCs w:val="40"/>
              </w:rPr>
            </w:pPr>
          </w:p>
          <w:p w:rsidR="00724442" w:rsidRDefault="00A22B31">
            <w:pPr>
              <w:rPr>
                <w:rFonts w:ascii="Comic Sans MS" w:eastAsia="Comic Sans MS" w:hAnsi="Comic Sans MS" w:cs="Comic Sans MS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>
                  <wp:simplePos x="0" y="0"/>
                  <wp:positionH relativeFrom="column">
                    <wp:posOffset>-65404</wp:posOffset>
                  </wp:positionH>
                  <wp:positionV relativeFrom="paragraph">
                    <wp:posOffset>263525</wp:posOffset>
                  </wp:positionV>
                  <wp:extent cx="2723881" cy="1009650"/>
                  <wp:effectExtent l="0" t="0" r="0" b="0"/>
                  <wp:wrapSquare wrapText="bothSides" distT="0" distB="0" distL="114300" distR="114300"/>
                  <wp:docPr id="21" name="image19.jpg" descr="http://hollinswoodprimary.co.uk/media/3455/dk-findout.jpg?width=500&amp;height=189.393939393939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 descr="http://hollinswoodprimary.co.uk/media/3455/dk-findout.jpg?width=500&amp;height=189.39393939393938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881" cy="1009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724442" w:rsidRDefault="00A22B31">
            <w:pPr>
              <w:rPr>
                <w:rFonts w:ascii="Comic Sans MS" w:eastAsia="Comic Sans MS" w:hAnsi="Comic Sans MS" w:cs="Comic Sans MS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sz w:val="40"/>
                <w:szCs w:val="40"/>
              </w:rPr>
              <w:t xml:space="preserve">DK Findout   </w:t>
            </w:r>
            <w:hyperlink r:id="rId12">
              <w:r>
                <w:rPr>
                  <w:rFonts w:ascii="Comic Sans MS" w:eastAsia="Comic Sans MS" w:hAnsi="Comic Sans MS" w:cs="Comic Sans MS"/>
                  <w:color w:val="0563C1"/>
                  <w:sz w:val="40"/>
                  <w:szCs w:val="40"/>
                  <w:u w:val="single"/>
                </w:rPr>
                <w:t>https://www.dkfindout.com/uk/</w:t>
              </w:r>
            </w:hyperlink>
          </w:p>
          <w:p w:rsidR="00724442" w:rsidRDefault="00724442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</w:tr>
      <w:tr w:rsidR="00724442">
        <w:trPr>
          <w:trHeight w:val="469"/>
        </w:trPr>
        <w:tc>
          <w:tcPr>
            <w:tcW w:w="1530" w:type="dxa"/>
          </w:tcPr>
          <w:p w:rsidR="00724442" w:rsidRDefault="00A22B31">
            <w:pPr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The Internet</w:t>
            </w:r>
          </w:p>
        </w:tc>
        <w:tc>
          <w:tcPr>
            <w:tcW w:w="9240" w:type="dxa"/>
          </w:tcPr>
          <w:p w:rsidR="00724442" w:rsidRDefault="00A22B3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An interconnected network made of computers connected to each other around the world.</w:t>
            </w:r>
          </w:p>
        </w:tc>
      </w:tr>
      <w:tr w:rsidR="00724442">
        <w:trPr>
          <w:trHeight w:val="449"/>
        </w:trPr>
        <w:tc>
          <w:tcPr>
            <w:tcW w:w="1530" w:type="dxa"/>
          </w:tcPr>
          <w:p w:rsidR="00724442" w:rsidRDefault="00A22B31">
            <w:pPr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Search</w:t>
            </w:r>
          </w:p>
        </w:tc>
        <w:tc>
          <w:tcPr>
            <w:tcW w:w="9240" w:type="dxa"/>
          </w:tcPr>
          <w:p w:rsidR="00724442" w:rsidRDefault="00A22B3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Search technology is any tool that can look for websites you want to find.</w:t>
            </w:r>
          </w:p>
        </w:tc>
      </w:tr>
      <w:tr w:rsidR="00724442">
        <w:trPr>
          <w:trHeight w:val="557"/>
        </w:trPr>
        <w:tc>
          <w:tcPr>
            <w:tcW w:w="1530" w:type="dxa"/>
          </w:tcPr>
          <w:p w:rsidR="00724442" w:rsidRDefault="00A22B31">
            <w:pPr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web browser</w:t>
            </w:r>
          </w:p>
        </w:tc>
        <w:tc>
          <w:tcPr>
            <w:tcW w:w="9240" w:type="dxa"/>
          </w:tcPr>
          <w:p w:rsidR="00724442" w:rsidRDefault="00A22B3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Finds and displays pages from the World Wide Web, Examples of browsers are: Safari, Google Chrome, Internet Explorer, Edge etc.</w:t>
            </w:r>
          </w:p>
        </w:tc>
      </w:tr>
      <w:tr w:rsidR="00724442">
        <w:trPr>
          <w:trHeight w:val="867"/>
        </w:trPr>
        <w:tc>
          <w:tcPr>
            <w:tcW w:w="1530" w:type="dxa"/>
          </w:tcPr>
          <w:p w:rsidR="00724442" w:rsidRDefault="00A22B31">
            <w:pPr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Wiki</w:t>
            </w:r>
          </w:p>
        </w:tc>
        <w:tc>
          <w:tcPr>
            <w:tcW w:w="9240" w:type="dxa"/>
          </w:tcPr>
          <w:p w:rsidR="00724442" w:rsidRDefault="00A22B3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A wiki which is a website that allows users to contribute and modify its content individually and collaboratively. It is n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amed wiki after a Hawaiian word meaning "quick." The most famous wiki is Wikipedia.</w:t>
            </w:r>
          </w:p>
        </w:tc>
      </w:tr>
    </w:tbl>
    <w:p w:rsidR="00724442" w:rsidRDefault="0072444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omic Sans MS" w:eastAsia="Comic Sans MS" w:hAnsi="Comic Sans MS" w:cs="Comic Sans MS"/>
          <w:sz w:val="20"/>
          <w:szCs w:val="20"/>
        </w:rPr>
      </w:pPr>
    </w:p>
    <w:tbl>
      <w:tblPr>
        <w:tblStyle w:val="a1"/>
        <w:tblW w:w="1063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36"/>
      </w:tblGrid>
      <w:tr w:rsidR="00724442">
        <w:trPr>
          <w:trHeight w:val="390"/>
        </w:trPr>
        <w:tc>
          <w:tcPr>
            <w:tcW w:w="10636" w:type="dxa"/>
            <w:vMerge w:val="restart"/>
          </w:tcPr>
          <w:p w:rsidR="00724442" w:rsidRDefault="00A22B31">
            <w:pPr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  <w:u w:val="single"/>
              </w:rPr>
              <w:t>Online safety / E-safety</w:t>
            </w:r>
          </w:p>
          <w:p w:rsidR="00724442" w:rsidRDefault="00A22B31">
            <w:pPr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Remind about BE SMART rules</w:t>
            </w:r>
          </w:p>
          <w:p w:rsidR="00724442" w:rsidRDefault="00A22B31">
            <w:pPr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 xml:space="preserve">Focus on Privacy and security 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ways to improve your privacy and security when online </w:t>
            </w:r>
          </w:p>
        </w:tc>
      </w:tr>
      <w:tr w:rsidR="00724442">
        <w:trPr>
          <w:trHeight w:val="391"/>
        </w:trPr>
        <w:tc>
          <w:tcPr>
            <w:tcW w:w="10636" w:type="dxa"/>
            <w:vMerge/>
          </w:tcPr>
          <w:p w:rsidR="00724442" w:rsidRDefault="00724442">
            <w:pPr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</w:p>
        </w:tc>
      </w:tr>
    </w:tbl>
    <w:p w:rsidR="00724442" w:rsidRDefault="00A22B31">
      <w:r>
        <w:rPr>
          <w:rFonts w:ascii="Comic Sans MS" w:eastAsia="Comic Sans MS" w:hAnsi="Comic Sans MS" w:cs="Comic Sans MS"/>
        </w:rPr>
        <w:t xml:space="preserve"> </w:t>
      </w:r>
    </w:p>
    <w:p w:rsidR="00724442" w:rsidRDefault="00A22B31">
      <w:pPr>
        <w:pStyle w:val="Heading2"/>
      </w:pPr>
      <w:bookmarkStart w:id="3" w:name="bjze2275ncwy" w:colFirst="0" w:colLast="0"/>
      <w:bookmarkStart w:id="4" w:name="_qc0ctnsjkdab" w:colFirst="0" w:colLast="0"/>
      <w:bookmarkEnd w:id="3"/>
      <w:bookmarkEnd w:id="4"/>
      <w:r>
        <w:t xml:space="preserve">Year 4 Autumn 2: Programming with MSW Logo using Repetition </w:t>
      </w:r>
    </w:p>
    <w:tbl>
      <w:tblPr>
        <w:tblStyle w:val="a2"/>
        <w:tblW w:w="104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66"/>
      </w:tblGrid>
      <w:tr w:rsidR="00724442">
        <w:trPr>
          <w:trHeight w:val="400"/>
        </w:trPr>
        <w:tc>
          <w:tcPr>
            <w:tcW w:w="10466" w:type="dxa"/>
          </w:tcPr>
          <w:p w:rsidR="00724442" w:rsidRDefault="00A22B31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  <w:u w:val="single"/>
              </w:rPr>
              <w:t>Computing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Focus: Computer Science</w:t>
            </w:r>
          </w:p>
        </w:tc>
      </w:tr>
    </w:tbl>
    <w:p w:rsidR="00724442" w:rsidRDefault="00A22B31">
      <w:pPr>
        <w:spacing w:after="0" w:line="240" w:lineRule="auto"/>
        <w:rPr>
          <w:rFonts w:ascii="Comic Sans MS" w:eastAsia="Comic Sans MS" w:hAnsi="Comic Sans MS" w:cs="Comic Sans MS"/>
          <w:b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>What they should know from Year 2:</w:t>
      </w:r>
      <w:r>
        <w:rPr>
          <w:rFonts w:ascii="Comic Sans MS" w:eastAsia="Comic Sans MS" w:hAnsi="Comic Sans MS" w:cs="Comic Sans MS"/>
          <w:sz w:val="28"/>
          <w:szCs w:val="28"/>
        </w:rPr>
        <w:t xml:space="preserve"> sequence, algorithm, bug, debugging</w:t>
      </w:r>
      <w:r>
        <w:rPr>
          <w:rFonts w:ascii="Comic Sans MS" w:eastAsia="Comic Sans MS" w:hAnsi="Comic Sans MS" w:cs="Comic Sans MS"/>
          <w:b/>
          <w:sz w:val="28"/>
          <w:szCs w:val="28"/>
        </w:rPr>
        <w:t xml:space="preserve"> </w:t>
      </w:r>
    </w:p>
    <w:p w:rsidR="00724442" w:rsidRDefault="00A22B31">
      <w:pPr>
        <w:spacing w:after="0" w:line="240" w:lineRule="auto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>In this unit</w:t>
      </w:r>
      <w:r>
        <w:rPr>
          <w:rFonts w:ascii="Comic Sans MS" w:eastAsia="Comic Sans MS" w:hAnsi="Comic Sans MS" w:cs="Comic Sans MS"/>
          <w:sz w:val="28"/>
          <w:szCs w:val="28"/>
        </w:rPr>
        <w:t xml:space="preserve"> we learn about creating algorithms and using Logo to create programs to imp</w:t>
      </w:r>
      <w:r>
        <w:rPr>
          <w:rFonts w:ascii="Comic Sans MS" w:eastAsia="Comic Sans MS" w:hAnsi="Comic Sans MS" w:cs="Comic Sans MS"/>
          <w:sz w:val="28"/>
          <w:szCs w:val="28"/>
        </w:rPr>
        <w:t xml:space="preserve">lement them </w:t>
      </w:r>
    </w:p>
    <w:p w:rsidR="00724442" w:rsidRDefault="00A22B31">
      <w:pPr>
        <w:spacing w:after="0" w:line="240" w:lineRule="auto"/>
        <w:jc w:val="center"/>
        <w:rPr>
          <w:rFonts w:ascii="Comic Sans MS" w:eastAsia="Comic Sans MS" w:hAnsi="Comic Sans MS" w:cs="Comic Sans MS"/>
          <w:b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>Key Knowledge, vocabulary and skills</w:t>
      </w:r>
    </w:p>
    <w:tbl>
      <w:tblPr>
        <w:tblStyle w:val="a3"/>
        <w:tblW w:w="1059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10"/>
        <w:gridCol w:w="5580"/>
      </w:tblGrid>
      <w:tr w:rsidR="00724442">
        <w:trPr>
          <w:trHeight w:val="280"/>
        </w:trPr>
        <w:tc>
          <w:tcPr>
            <w:tcW w:w="5010" w:type="dxa"/>
          </w:tcPr>
          <w:p w:rsidR="00724442" w:rsidRDefault="00A22B31">
            <w:pPr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Vocabulary and skills</w:t>
            </w:r>
          </w:p>
          <w:p w:rsidR="00724442" w:rsidRDefault="00724442">
            <w:pPr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</w:p>
        </w:tc>
        <w:tc>
          <w:tcPr>
            <w:tcW w:w="5580" w:type="dxa"/>
          </w:tcPr>
          <w:p w:rsidR="00724442" w:rsidRDefault="00A22B31">
            <w:pPr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Examples in Logo</w:t>
            </w:r>
          </w:p>
        </w:tc>
      </w:tr>
      <w:tr w:rsidR="00724442">
        <w:trPr>
          <w:trHeight w:val="1410"/>
        </w:trPr>
        <w:tc>
          <w:tcPr>
            <w:tcW w:w="5010" w:type="dxa"/>
          </w:tcPr>
          <w:p w:rsidR="00724442" w:rsidRDefault="00A22B31">
            <w:pPr>
              <w:rPr>
                <w:rFonts w:ascii="Comic Sans MS" w:eastAsia="Comic Sans MS" w:hAnsi="Comic Sans MS" w:cs="Comic Sans MS"/>
                <w:b/>
                <w:sz w:val="28"/>
                <w:szCs w:val="28"/>
                <w:highlight w:val="magenta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  <w:highlight w:val="magenta"/>
              </w:rPr>
              <w:t>Algorithm</w:t>
            </w:r>
          </w:p>
          <w:p w:rsidR="00724442" w:rsidRDefault="00A22B31">
            <w:pPr>
              <w:rPr>
                <w:rFonts w:ascii="Comic Sans MS" w:eastAsia="Comic Sans MS" w:hAnsi="Comic Sans MS" w:cs="Comic Sans MS"/>
                <w:sz w:val="28"/>
                <w:szCs w:val="28"/>
                <w:highlight w:val="magenta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  <w:highlight w:val="magenta"/>
              </w:rPr>
              <w:t>An algorithm is a precise set of ordered instructions, which can be turned into code</w:t>
            </w:r>
          </w:p>
        </w:tc>
        <w:tc>
          <w:tcPr>
            <w:tcW w:w="5580" w:type="dxa"/>
          </w:tcPr>
          <w:p w:rsidR="00724442" w:rsidRDefault="00A22B3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Here is an example of an algorithm: Right turn 90 degrees, forward 10 steps, right turn 90 degrees</w:t>
            </w:r>
          </w:p>
          <w:p w:rsidR="00724442" w:rsidRDefault="00A22B3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(code below) </w:t>
            </w:r>
          </w:p>
        </w:tc>
      </w:tr>
      <w:tr w:rsidR="00724442">
        <w:trPr>
          <w:trHeight w:val="840"/>
        </w:trPr>
        <w:tc>
          <w:tcPr>
            <w:tcW w:w="5010" w:type="dxa"/>
          </w:tcPr>
          <w:p w:rsidR="00724442" w:rsidRDefault="00A22B3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 xml:space="preserve">Turtle </w:t>
            </w:r>
            <w:r>
              <w:rPr>
                <w:sz w:val="30"/>
                <w:szCs w:val="30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Home position</w:t>
            </w:r>
          </w:p>
          <w:p w:rsidR="00724442" w:rsidRDefault="00A22B31">
            <w:pPr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(centre of screen for Turtle)</w:t>
            </w:r>
          </w:p>
        </w:tc>
        <w:tc>
          <w:tcPr>
            <w:tcW w:w="5580" w:type="dxa"/>
          </w:tcPr>
          <w:p w:rsidR="00724442" w:rsidRDefault="00A22B3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sz w:val="20"/>
                <w:szCs w:val="20"/>
              </w:rPr>
              <w:drawing>
                <wp:inline distT="0" distB="0" distL="0" distR="0">
                  <wp:extent cx="1157288" cy="552450"/>
                  <wp:effectExtent l="0" t="0" r="0" b="0"/>
                  <wp:docPr id="18" name="image7.png" descr="Shape, polygo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Shape, polygon&#10;&#10;Description automatically generated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288" cy="552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442">
        <w:trPr>
          <w:trHeight w:val="765"/>
        </w:trPr>
        <w:tc>
          <w:tcPr>
            <w:tcW w:w="5010" w:type="dxa"/>
          </w:tcPr>
          <w:p w:rsidR="00724442" w:rsidRDefault="00A22B31">
            <w:pPr>
              <w:rPr>
                <w:rFonts w:ascii="Comic Sans MS" w:eastAsia="Comic Sans MS" w:hAnsi="Comic Sans MS" w:cs="Comic Sans MS"/>
                <w:sz w:val="28"/>
                <w:szCs w:val="28"/>
                <w:highlight w:val="magenta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  <w:highlight w:val="magenta"/>
              </w:rPr>
              <w:t xml:space="preserve">Debugging </w:t>
            </w:r>
            <w:r>
              <w:rPr>
                <w:rFonts w:ascii="Comic Sans MS" w:eastAsia="Comic Sans MS" w:hAnsi="Comic Sans MS" w:cs="Comic Sans MS"/>
                <w:sz w:val="28"/>
                <w:szCs w:val="28"/>
                <w:highlight w:val="magenta"/>
              </w:rPr>
              <w:t xml:space="preserve">Finding and correcting errors in your code. </w:t>
            </w:r>
          </w:p>
        </w:tc>
        <w:tc>
          <w:tcPr>
            <w:tcW w:w="5580" w:type="dxa"/>
          </w:tcPr>
          <w:p w:rsidR="00724442" w:rsidRDefault="00A22B3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Commands typed incorrectly </w:t>
            </w:r>
          </w:p>
          <w:p w:rsidR="00724442" w:rsidRDefault="00A22B3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e.g. rt90; no space between rt and 90</w:t>
            </w:r>
          </w:p>
        </w:tc>
      </w:tr>
      <w:tr w:rsidR="00724442">
        <w:trPr>
          <w:trHeight w:val="720"/>
        </w:trPr>
        <w:tc>
          <w:tcPr>
            <w:tcW w:w="5010" w:type="dxa"/>
          </w:tcPr>
          <w:p w:rsidR="00724442" w:rsidRDefault="00A22B3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 xml:space="preserve">Sequence 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is a specific order for a set of instructions</w:t>
            </w:r>
            <w:r>
              <w:rPr>
                <w:sz w:val="30"/>
                <w:szCs w:val="30"/>
              </w:rPr>
              <w:t xml:space="preserve">. </w:t>
            </w:r>
          </w:p>
        </w:tc>
        <w:tc>
          <w:tcPr>
            <w:tcW w:w="5580" w:type="dxa"/>
          </w:tcPr>
          <w:p w:rsidR="00724442" w:rsidRDefault="00A22B3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A sequence in Logo. </w:t>
            </w:r>
          </w:p>
          <w:p w:rsidR="00724442" w:rsidRDefault="00A22B3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RT 90 FD 10 RT 90 FD 10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</w:t>
            </w:r>
          </w:p>
        </w:tc>
      </w:tr>
      <w:tr w:rsidR="00724442">
        <w:trPr>
          <w:trHeight w:val="280"/>
        </w:trPr>
        <w:tc>
          <w:tcPr>
            <w:tcW w:w="5010" w:type="dxa"/>
          </w:tcPr>
          <w:p w:rsidR="00724442" w:rsidRDefault="00A22B3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 xml:space="preserve">Repetition 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a sequence that is repeated a number of times</w:t>
            </w:r>
          </w:p>
        </w:tc>
        <w:tc>
          <w:tcPr>
            <w:tcW w:w="5580" w:type="dxa"/>
          </w:tcPr>
          <w:p w:rsidR="00724442" w:rsidRDefault="00A22B3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Quicksand" w:eastAsia="Quicksand" w:hAnsi="Quicksand" w:cs="Quicksand"/>
              </w:rPr>
              <w:t>⭐⭐⭐</w:t>
            </w:r>
            <w:r>
              <w:rPr>
                <w:rFonts w:ascii="Quicksand" w:eastAsia="Quicksand" w:hAnsi="Quicksand" w:cs="Quicksand"/>
              </w:rPr>
              <w:t>🌙🌙</w:t>
            </w:r>
            <w:r>
              <w:rPr>
                <w:rFonts w:ascii="Quicksand" w:eastAsia="Quicksand" w:hAnsi="Quicksand" w:cs="Quicksand"/>
              </w:rPr>
              <w:t>⭐⭐⭐</w:t>
            </w:r>
            <w:r>
              <w:rPr>
                <w:rFonts w:ascii="Quicksand" w:eastAsia="Quicksand" w:hAnsi="Quicksand" w:cs="Quicksand"/>
              </w:rPr>
              <w:t>🌙🌙</w:t>
            </w:r>
            <w:r>
              <w:rPr>
                <w:rFonts w:ascii="Quicksand" w:eastAsia="Quicksand" w:hAnsi="Quicksand" w:cs="Quicksand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here the sequence is repeated twice</w:t>
            </w:r>
          </w:p>
        </w:tc>
      </w:tr>
      <w:tr w:rsidR="00724442">
        <w:trPr>
          <w:trHeight w:val="280"/>
        </w:trPr>
        <w:tc>
          <w:tcPr>
            <w:tcW w:w="5010" w:type="dxa"/>
          </w:tcPr>
          <w:p w:rsidR="00724442" w:rsidRDefault="00A22B31">
            <w:pPr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 xml:space="preserve">Repetition in an algorithm </w:t>
            </w:r>
          </w:p>
          <w:p w:rsidR="00724442" w:rsidRDefault="00A22B31">
            <w:pPr>
              <w:spacing w:line="276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Repeat 3 times: Draw ✳♡</w:t>
            </w:r>
          </w:p>
          <w:p w:rsidR="00724442" w:rsidRDefault="00A22B31">
            <w:pPr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ardo" w:eastAsia="Cardo" w:hAnsi="Cardo" w:cs="Cardo"/>
                <w:sz w:val="28"/>
                <w:szCs w:val="28"/>
              </w:rPr>
              <w:t xml:space="preserve"> </w:t>
            </w:r>
            <w:r>
              <w:rPr>
                <w:rFonts w:ascii="Cardo" w:eastAsia="Cardo" w:hAnsi="Cardo" w:cs="Cardo"/>
                <w:sz w:val="28"/>
                <w:szCs w:val="28"/>
              </w:rPr>
              <w:tab/>
            </w:r>
            <w:r>
              <w:rPr>
                <w:rFonts w:ascii="Cardo" w:eastAsia="Cardo" w:hAnsi="Cardo" w:cs="Cardo"/>
                <w:sz w:val="28"/>
                <w:szCs w:val="28"/>
              </w:rPr>
              <w:tab/>
            </w:r>
            <w:r>
              <w:rPr>
                <w:rFonts w:ascii="Cardo" w:eastAsia="Cardo" w:hAnsi="Cardo" w:cs="Cardo"/>
                <w:sz w:val="28"/>
                <w:szCs w:val="28"/>
              </w:rPr>
              <w:tab/>
              <w:t>Draw ♡</w:t>
            </w:r>
          </w:p>
        </w:tc>
        <w:tc>
          <w:tcPr>
            <w:tcW w:w="5580" w:type="dxa"/>
          </w:tcPr>
          <w:p w:rsidR="00724442" w:rsidRDefault="00A22B3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output is ✳♡♡✳♡♡✳♡♡</w:t>
            </w:r>
          </w:p>
          <w:p w:rsidR="00724442" w:rsidRDefault="00724442">
            <w:pPr>
              <w:rPr>
                <w:rFonts w:ascii="Quicksand" w:eastAsia="Quicksand" w:hAnsi="Quicksand" w:cs="Quicksand"/>
              </w:rPr>
            </w:pPr>
          </w:p>
        </w:tc>
      </w:tr>
      <w:tr w:rsidR="00724442">
        <w:trPr>
          <w:trHeight w:val="1396"/>
        </w:trPr>
        <w:tc>
          <w:tcPr>
            <w:tcW w:w="5010" w:type="dxa"/>
          </w:tcPr>
          <w:p w:rsidR="00724442" w:rsidRDefault="00A22B31">
            <w:pPr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Count controlled loops</w:t>
            </w:r>
            <w:r>
              <w:rPr>
                <w:sz w:val="30"/>
                <w:szCs w:val="30"/>
              </w:rPr>
              <w:t xml:space="preserve"> (</w:t>
            </w: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Repetition)</w:t>
            </w:r>
          </w:p>
          <w:p w:rsidR="00724442" w:rsidRDefault="00A22B3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These repeat the loop a number of times </w:t>
            </w:r>
          </w:p>
        </w:tc>
        <w:tc>
          <w:tcPr>
            <w:tcW w:w="5580" w:type="dxa"/>
          </w:tcPr>
          <w:p w:rsidR="00724442" w:rsidRDefault="00A22B3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The number after </w:t>
            </w: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repeat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is the number of times to repeat the code. The code to be repeated is in square brackets. e.g. </w:t>
            </w: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repeat 4 [FD 100 LT 90]</w:t>
            </w:r>
          </w:p>
        </w:tc>
      </w:tr>
      <w:tr w:rsidR="00724442">
        <w:trPr>
          <w:trHeight w:val="542"/>
        </w:trPr>
        <w:tc>
          <w:tcPr>
            <w:tcW w:w="5010" w:type="dxa"/>
          </w:tcPr>
          <w:p w:rsidR="00724442" w:rsidRDefault="00A22B3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 xml:space="preserve">Decomposition 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breaking down a task into smaller, more-manageable parts.</w:t>
            </w:r>
          </w:p>
        </w:tc>
        <w:tc>
          <w:tcPr>
            <w:tcW w:w="5580" w:type="dxa"/>
          </w:tcPr>
          <w:p w:rsidR="00724442" w:rsidRDefault="00A22B3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In Logo breaking the code sequence into chunks or snippets</w:t>
            </w:r>
          </w:p>
        </w:tc>
      </w:tr>
      <w:tr w:rsidR="00724442">
        <w:trPr>
          <w:trHeight w:val="838"/>
        </w:trPr>
        <w:tc>
          <w:tcPr>
            <w:tcW w:w="5010" w:type="dxa"/>
          </w:tcPr>
          <w:p w:rsidR="00724442" w:rsidRDefault="00A22B3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Pro</w:t>
            </w: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 xml:space="preserve">cedure 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is a code snippet that is given a name and can be reused in programming. </w:t>
            </w:r>
          </w:p>
        </w:tc>
        <w:tc>
          <w:tcPr>
            <w:tcW w:w="5580" w:type="dxa"/>
          </w:tcPr>
          <w:p w:rsidR="00724442" w:rsidRDefault="00A22B3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When creating a procedure in Logo, the word ‘</w:t>
            </w: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TO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’ is typed, followed by the procedure name, e.g. </w:t>
            </w: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TO SQUARE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.</w:t>
            </w:r>
          </w:p>
        </w:tc>
      </w:tr>
    </w:tbl>
    <w:p w:rsidR="00724442" w:rsidRDefault="00A22B31">
      <w:pPr>
        <w:spacing w:after="0" w:line="240" w:lineRule="auto"/>
        <w:rPr>
          <w:rFonts w:ascii="Arial" w:eastAsia="Arial" w:hAnsi="Arial" w:cs="Arial"/>
          <w:color w:val="666666"/>
          <w:sz w:val="24"/>
          <w:szCs w:val="24"/>
        </w:rPr>
      </w:pPr>
      <w:r>
        <w:rPr>
          <w:rFonts w:ascii="Arial" w:eastAsia="Arial" w:hAnsi="Arial" w:cs="Arial"/>
          <w:color w:val="666666"/>
          <w:sz w:val="24"/>
          <w:szCs w:val="24"/>
        </w:rPr>
        <w:tab/>
      </w:r>
    </w:p>
    <w:tbl>
      <w:tblPr>
        <w:tblStyle w:val="a4"/>
        <w:tblW w:w="10470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70"/>
      </w:tblGrid>
      <w:tr w:rsidR="00724442">
        <w:trPr>
          <w:trHeight w:val="480"/>
        </w:trPr>
        <w:tc>
          <w:tcPr>
            <w:tcW w:w="1047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4442" w:rsidRDefault="00A22B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  <w:u w:val="single"/>
              </w:rPr>
              <w:t>Online safety / E-safety</w:t>
            </w:r>
          </w:p>
          <w:p w:rsidR="00724442" w:rsidRDefault="00A22B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Focus on Online Bullying: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(linked to anti-bullying week)</w:t>
            </w: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To know about different media in which you can be unkind. Bullying online</w:t>
            </w: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is the use of technology to upset, threaten, embarrass or target another person regularly.</w:t>
            </w:r>
          </w:p>
        </w:tc>
      </w:tr>
      <w:tr w:rsidR="00724442">
        <w:trPr>
          <w:trHeight w:val="1080"/>
        </w:trPr>
        <w:tc>
          <w:tcPr>
            <w:tcW w:w="1047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4442" w:rsidRDefault="00724442">
            <w:pPr>
              <w:widowControl w:val="0"/>
              <w:spacing w:after="0" w:line="240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</w:tr>
    </w:tbl>
    <w:p w:rsidR="00724442" w:rsidRDefault="00A22B31">
      <w:pPr>
        <w:pStyle w:val="Heading2"/>
      </w:pPr>
      <w:bookmarkStart w:id="5" w:name="jljta44eju80" w:colFirst="0" w:colLast="0"/>
      <w:bookmarkStart w:id="6" w:name="_t0wmvhnqe0bo" w:colFirst="0" w:colLast="0"/>
      <w:bookmarkEnd w:id="5"/>
      <w:bookmarkEnd w:id="6"/>
      <w:r>
        <w:t>Year 4 Spring 1: Investigating data using data logging</w:t>
      </w:r>
    </w:p>
    <w:tbl>
      <w:tblPr>
        <w:tblStyle w:val="a5"/>
        <w:tblW w:w="10515" w:type="dxa"/>
        <w:tblInd w:w="-1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15"/>
      </w:tblGrid>
      <w:tr w:rsidR="00724442">
        <w:trPr>
          <w:trHeight w:val="615"/>
        </w:trPr>
        <w:tc>
          <w:tcPr>
            <w:tcW w:w="10515" w:type="dxa"/>
          </w:tcPr>
          <w:p w:rsidR="00724442" w:rsidRDefault="00A22B31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  <w:u w:val="single"/>
              </w:rPr>
              <w:t>Computing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Focus: Collecting and presenting data</w:t>
            </w:r>
          </w:p>
        </w:tc>
      </w:tr>
    </w:tbl>
    <w:p w:rsidR="00724442" w:rsidRDefault="00A22B31">
      <w:pPr>
        <w:spacing w:after="0" w:line="240" w:lineRule="auto"/>
        <w:rPr>
          <w:rFonts w:ascii="Comic Sans MS" w:eastAsia="Comic Sans MS" w:hAnsi="Comic Sans MS" w:cs="Comic Sans MS"/>
          <w:sz w:val="28"/>
          <w:szCs w:val="28"/>
        </w:rPr>
      </w:pPr>
      <w:hyperlink r:id="rId14" w:anchor="heading=h.4d34og8/0/d/14dAWr1pAQJeejYA_xUGhwebMG5SPkvzKIur-0YQBrOQ/edit">
        <w:r>
          <w:rPr>
            <w:rFonts w:ascii="Comic Sans MS" w:eastAsia="Comic Sans MS" w:hAnsi="Comic Sans MS" w:cs="Comic Sans MS"/>
            <w:b/>
            <w:color w:val="1155CC"/>
            <w:sz w:val="28"/>
            <w:szCs w:val="28"/>
            <w:u w:val="single"/>
          </w:rPr>
          <w:t>What they should know from</w:t>
        </w:r>
        <w:r>
          <w:rPr>
            <w:rFonts w:ascii="Comic Sans MS" w:eastAsia="Comic Sans MS" w:hAnsi="Comic Sans MS" w:cs="Comic Sans MS"/>
            <w:b/>
            <w:color w:val="1155CC"/>
            <w:sz w:val="28"/>
            <w:szCs w:val="28"/>
            <w:u w:val="single"/>
          </w:rPr>
          <w:t xml:space="preserve"> Year 3</w:t>
        </w:r>
      </w:hyperlink>
      <w:r>
        <w:rPr>
          <w:rFonts w:ascii="Comic Sans MS" w:eastAsia="Comic Sans MS" w:hAnsi="Comic Sans MS" w:cs="Comic Sans MS"/>
          <w:b/>
          <w:sz w:val="28"/>
          <w:szCs w:val="28"/>
        </w:rPr>
        <w:t>:</w:t>
      </w:r>
      <w:r>
        <w:rPr>
          <w:rFonts w:ascii="Comic Sans MS" w:eastAsia="Comic Sans MS" w:hAnsi="Comic Sans MS" w:cs="Comic Sans MS"/>
          <w:sz w:val="28"/>
          <w:szCs w:val="28"/>
        </w:rPr>
        <w:t>data and information, collected and presented data as a bar chart, inputs, outputs</w:t>
      </w:r>
    </w:p>
    <w:p w:rsidR="00724442" w:rsidRDefault="00A22B31">
      <w:pPr>
        <w:spacing w:after="0" w:line="240" w:lineRule="auto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>In this unit</w:t>
      </w:r>
      <w:r>
        <w:rPr>
          <w:rFonts w:ascii="Comic Sans MS" w:eastAsia="Comic Sans MS" w:hAnsi="Comic Sans MS" w:cs="Comic Sans MS"/>
          <w:sz w:val="28"/>
          <w:szCs w:val="28"/>
        </w:rPr>
        <w:t xml:space="preserve"> we learn about collecting and presenting data</w:t>
      </w:r>
    </w:p>
    <w:p w:rsidR="00724442" w:rsidRDefault="00A22B31">
      <w:pPr>
        <w:spacing w:after="0" w:line="240" w:lineRule="auto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>Key Knowledge, vocabulary and skills</w:t>
      </w:r>
    </w:p>
    <w:tbl>
      <w:tblPr>
        <w:tblStyle w:val="a6"/>
        <w:tblW w:w="10725" w:type="dxa"/>
        <w:tblInd w:w="-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0"/>
        <w:gridCol w:w="9615"/>
      </w:tblGrid>
      <w:tr w:rsidR="00724442">
        <w:trPr>
          <w:trHeight w:val="280"/>
        </w:trPr>
        <w:tc>
          <w:tcPr>
            <w:tcW w:w="10725" w:type="dxa"/>
            <w:gridSpan w:val="2"/>
          </w:tcPr>
          <w:p w:rsidR="00724442" w:rsidRDefault="00A22B3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 xml:space="preserve">data 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It is a collection of numbers, words and symbols gathered by observation, questioning or measurement e.g. yes, no, 5, 7. cheese etc.  , measurements, observations or just descriptions of  </w:t>
            </w:r>
          </w:p>
          <w:p w:rsidR="00724442" w:rsidRDefault="00A22B31">
            <w:pPr>
              <w:rPr>
                <w:rFonts w:ascii="Comic Sans MS" w:eastAsia="Comic Sans MS" w:hAnsi="Comic Sans MS" w:cs="Comic Sans MS"/>
                <w:sz w:val="30"/>
                <w:szCs w:val="30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E.g. </w:t>
            </w: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the values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for health: temperature, heart rate; sport: number 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of runs; weather: rainfall, wind speed etc.</w:t>
            </w:r>
            <w:r>
              <w:rPr>
                <w:rFonts w:ascii="Comic Sans MS" w:eastAsia="Comic Sans MS" w:hAnsi="Comic Sans MS" w:cs="Comic Sans MS"/>
                <w:sz w:val="30"/>
                <w:szCs w:val="30"/>
              </w:rPr>
              <w:t xml:space="preserve">  </w:t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294005</wp:posOffset>
                  </wp:positionV>
                  <wp:extent cx="1666875" cy="1114270"/>
                  <wp:effectExtent l="0" t="0" r="0" b="0"/>
                  <wp:wrapSquare wrapText="bothSides" distT="0" distB="0" distL="114300" distR="114300"/>
                  <wp:docPr id="13" name="image9.jpg" descr="A picture containing text, indoo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A picture containing text, indoor&#10;&#10;Description automatically generated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1142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>
                  <wp:simplePos x="0" y="0"/>
                  <wp:positionH relativeFrom="column">
                    <wp:posOffset>2441575</wp:posOffset>
                  </wp:positionH>
                  <wp:positionV relativeFrom="paragraph">
                    <wp:posOffset>283210</wp:posOffset>
                  </wp:positionV>
                  <wp:extent cx="1038225" cy="1133475"/>
                  <wp:effectExtent l="0" t="0" r="0" b="0"/>
                  <wp:wrapSquare wrapText="bothSides" distT="0" distB="0" distL="114300" distR="114300"/>
                  <wp:docPr id="8" name="image4.jpg" descr="A person playing cricket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A person playing cricket&#10;&#10;Description automatically generated with medium confidence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133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hidden="0" allowOverlap="1">
                  <wp:simplePos x="0" y="0"/>
                  <wp:positionH relativeFrom="column">
                    <wp:posOffset>3724275</wp:posOffset>
                  </wp:positionH>
                  <wp:positionV relativeFrom="paragraph">
                    <wp:posOffset>257175</wp:posOffset>
                  </wp:positionV>
                  <wp:extent cx="1670050" cy="1149985"/>
                  <wp:effectExtent l="0" t="0" r="0" b="0"/>
                  <wp:wrapSquare wrapText="bothSides" distT="0" distB="0" distL="114300" distR="114300"/>
                  <wp:docPr id="22" name="image5.jpg" descr="A picture containing text, indoo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A picture containing text, indoor&#10;&#10;Description automatically generated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050" cy="11499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24442">
        <w:trPr>
          <w:trHeight w:val="280"/>
        </w:trPr>
        <w:tc>
          <w:tcPr>
            <w:tcW w:w="10725" w:type="dxa"/>
            <w:gridSpan w:val="2"/>
          </w:tcPr>
          <w:p w:rsidR="00724442" w:rsidRDefault="00A22B3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 xml:space="preserve">information 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is where data is presented in graphs, sentences etc. so that it makes sense and tells the reader something about the data. Data = 17 can become “The temperature is 17 degrees C .”</w:t>
            </w:r>
          </w:p>
        </w:tc>
      </w:tr>
      <w:tr w:rsidR="00724442">
        <w:trPr>
          <w:trHeight w:val="3150"/>
        </w:trPr>
        <w:tc>
          <w:tcPr>
            <w:tcW w:w="10725" w:type="dxa"/>
            <w:gridSpan w:val="2"/>
          </w:tcPr>
          <w:p w:rsidR="00724442" w:rsidRDefault="00A22B31">
            <w:pPr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data set  dat</w:t>
            </w: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a attribute  data value</w:t>
            </w:r>
          </w:p>
          <w:tbl>
            <w:tblPr>
              <w:tblStyle w:val="a7"/>
              <w:tblW w:w="9135" w:type="dxa"/>
              <w:tblLayout w:type="fixed"/>
              <w:tblLook w:val="0600" w:firstRow="0" w:lastRow="0" w:firstColumn="0" w:lastColumn="0" w:noHBand="1" w:noVBand="1"/>
            </w:tblPr>
            <w:tblGrid>
              <w:gridCol w:w="1875"/>
              <w:gridCol w:w="2475"/>
              <w:gridCol w:w="2610"/>
              <w:gridCol w:w="2175"/>
            </w:tblGrid>
            <w:tr w:rsidR="00724442">
              <w:trPr>
                <w:trHeight w:val="160"/>
              </w:trPr>
              <w:tc>
                <w:tcPr>
                  <w:tcW w:w="9135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44" w:type="dxa"/>
                    <w:bottom w:w="0" w:type="dxa"/>
                    <w:right w:w="45" w:type="dxa"/>
                  </w:tcMar>
                  <w:vAlign w:val="center"/>
                </w:tcPr>
                <w:p w:rsidR="00724442" w:rsidRDefault="00A22B31">
                  <w:pPr>
                    <w:spacing w:after="0" w:line="240" w:lineRule="auto"/>
                    <w:rPr>
                      <w:rFonts w:ascii="Comic Sans MS" w:eastAsia="Comic Sans MS" w:hAnsi="Comic Sans MS" w:cs="Comic Sans MS"/>
                      <w:sz w:val="28"/>
                      <w:szCs w:val="28"/>
                    </w:rPr>
                  </w:pPr>
                  <w:r>
                    <w:rPr>
                      <w:rFonts w:ascii="Comic Sans MS" w:eastAsia="Comic Sans MS" w:hAnsi="Comic Sans MS" w:cs="Comic Sans MS"/>
                      <w:sz w:val="28"/>
                      <w:szCs w:val="28"/>
                    </w:rPr>
                    <w:t>Weather</w:t>
                  </w:r>
                </w:p>
              </w:tc>
            </w:tr>
            <w:tr w:rsidR="00724442">
              <w:trPr>
                <w:trHeight w:val="242"/>
              </w:trPr>
              <w:tc>
                <w:tcPr>
                  <w:tcW w:w="18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6D9EEB"/>
                  <w:tcMar>
                    <w:top w:w="15" w:type="dxa"/>
                    <w:left w:w="144" w:type="dxa"/>
                    <w:bottom w:w="0" w:type="dxa"/>
                    <w:right w:w="45" w:type="dxa"/>
                  </w:tcMar>
                  <w:vAlign w:val="center"/>
                </w:tcPr>
                <w:p w:rsidR="00724442" w:rsidRDefault="00A22B31">
                  <w:pPr>
                    <w:spacing w:after="0" w:line="240" w:lineRule="auto"/>
                    <w:rPr>
                      <w:rFonts w:ascii="Comic Sans MS" w:eastAsia="Comic Sans MS" w:hAnsi="Comic Sans MS" w:cs="Comic Sans MS"/>
                      <w:sz w:val="28"/>
                      <w:szCs w:val="28"/>
                    </w:rPr>
                  </w:pPr>
                  <w:r>
                    <w:rPr>
                      <w:rFonts w:ascii="Comic Sans MS" w:eastAsia="Comic Sans MS" w:hAnsi="Comic Sans MS" w:cs="Comic Sans MS"/>
                      <w:sz w:val="28"/>
                      <w:szCs w:val="28"/>
                    </w:rPr>
                    <w:t>Day</w:t>
                  </w:r>
                </w:p>
              </w:tc>
              <w:tc>
                <w:tcPr>
                  <w:tcW w:w="24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6D9EEB"/>
                  <w:tcMar>
                    <w:top w:w="15" w:type="dxa"/>
                    <w:left w:w="144" w:type="dxa"/>
                    <w:bottom w:w="0" w:type="dxa"/>
                    <w:right w:w="45" w:type="dxa"/>
                  </w:tcMar>
                  <w:vAlign w:val="center"/>
                </w:tcPr>
                <w:p w:rsidR="00724442" w:rsidRDefault="00A22B31">
                  <w:pPr>
                    <w:spacing w:after="0" w:line="240" w:lineRule="auto"/>
                    <w:rPr>
                      <w:rFonts w:ascii="Comic Sans MS" w:eastAsia="Comic Sans MS" w:hAnsi="Comic Sans MS" w:cs="Comic Sans MS"/>
                      <w:sz w:val="28"/>
                      <w:szCs w:val="28"/>
                    </w:rPr>
                  </w:pPr>
                  <w:r>
                    <w:rPr>
                      <w:rFonts w:ascii="Comic Sans MS" w:eastAsia="Comic Sans MS" w:hAnsi="Comic Sans MS" w:cs="Comic Sans MS"/>
                      <w:sz w:val="28"/>
                      <w:szCs w:val="28"/>
                    </w:rPr>
                    <w:t>Summary</w:t>
                  </w:r>
                </w:p>
              </w:tc>
              <w:tc>
                <w:tcPr>
                  <w:tcW w:w="26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6D9EEB"/>
                  <w:tcMar>
                    <w:top w:w="15" w:type="dxa"/>
                    <w:left w:w="144" w:type="dxa"/>
                    <w:bottom w:w="0" w:type="dxa"/>
                    <w:right w:w="45" w:type="dxa"/>
                  </w:tcMar>
                  <w:vAlign w:val="center"/>
                </w:tcPr>
                <w:p w:rsidR="00724442" w:rsidRDefault="00A22B31">
                  <w:pPr>
                    <w:spacing w:after="0" w:line="240" w:lineRule="auto"/>
                    <w:rPr>
                      <w:rFonts w:ascii="Comic Sans MS" w:eastAsia="Comic Sans MS" w:hAnsi="Comic Sans MS" w:cs="Comic Sans MS"/>
                      <w:sz w:val="28"/>
                      <w:szCs w:val="28"/>
                    </w:rPr>
                  </w:pPr>
                  <w:r>
                    <w:rPr>
                      <w:rFonts w:ascii="Comic Sans MS" w:eastAsia="Comic Sans MS" w:hAnsi="Comic Sans MS" w:cs="Comic Sans MS"/>
                      <w:sz w:val="28"/>
                      <w:szCs w:val="28"/>
                    </w:rPr>
                    <w:t>Temperature (°C)</w:t>
                  </w:r>
                </w:p>
              </w:tc>
              <w:tc>
                <w:tcPr>
                  <w:tcW w:w="21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6D9EEB"/>
                  <w:tcMar>
                    <w:top w:w="15" w:type="dxa"/>
                    <w:left w:w="144" w:type="dxa"/>
                    <w:bottom w:w="0" w:type="dxa"/>
                    <w:right w:w="45" w:type="dxa"/>
                  </w:tcMar>
                  <w:vAlign w:val="center"/>
                </w:tcPr>
                <w:p w:rsidR="00724442" w:rsidRDefault="00A22B31">
                  <w:pPr>
                    <w:spacing w:after="0" w:line="240" w:lineRule="auto"/>
                    <w:rPr>
                      <w:rFonts w:ascii="Comic Sans MS" w:eastAsia="Comic Sans MS" w:hAnsi="Comic Sans MS" w:cs="Comic Sans MS"/>
                      <w:sz w:val="28"/>
                      <w:szCs w:val="28"/>
                    </w:rPr>
                  </w:pPr>
                  <w:r>
                    <w:rPr>
                      <w:rFonts w:ascii="Comic Sans MS" w:eastAsia="Comic Sans MS" w:hAnsi="Comic Sans MS" w:cs="Comic Sans MS"/>
                      <w:sz w:val="28"/>
                      <w:szCs w:val="28"/>
                    </w:rPr>
                    <w:t>Rainfall (mm)</w:t>
                  </w:r>
                </w:p>
              </w:tc>
            </w:tr>
            <w:tr w:rsidR="00724442">
              <w:trPr>
                <w:trHeight w:val="181"/>
              </w:trPr>
              <w:tc>
                <w:tcPr>
                  <w:tcW w:w="18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C9DAF8"/>
                  <w:tcMar>
                    <w:top w:w="15" w:type="dxa"/>
                    <w:left w:w="144" w:type="dxa"/>
                    <w:bottom w:w="0" w:type="dxa"/>
                    <w:right w:w="45" w:type="dxa"/>
                  </w:tcMar>
                  <w:vAlign w:val="center"/>
                </w:tcPr>
                <w:p w:rsidR="00724442" w:rsidRDefault="00A22B31">
                  <w:pPr>
                    <w:spacing w:after="0" w:line="240" w:lineRule="auto"/>
                    <w:rPr>
                      <w:rFonts w:ascii="Comic Sans MS" w:eastAsia="Comic Sans MS" w:hAnsi="Comic Sans MS" w:cs="Comic Sans MS"/>
                      <w:sz w:val="28"/>
                      <w:szCs w:val="28"/>
                    </w:rPr>
                  </w:pPr>
                  <w:r>
                    <w:rPr>
                      <w:rFonts w:ascii="Comic Sans MS" w:eastAsia="Comic Sans MS" w:hAnsi="Comic Sans MS" w:cs="Comic Sans MS"/>
                      <w:sz w:val="28"/>
                      <w:szCs w:val="28"/>
                    </w:rPr>
                    <w:t>Sunday</w:t>
                  </w:r>
                </w:p>
              </w:tc>
              <w:tc>
                <w:tcPr>
                  <w:tcW w:w="24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44" w:type="dxa"/>
                    <w:bottom w:w="0" w:type="dxa"/>
                    <w:right w:w="45" w:type="dxa"/>
                  </w:tcMar>
                  <w:vAlign w:val="center"/>
                </w:tcPr>
                <w:p w:rsidR="00724442" w:rsidRDefault="00A22B31">
                  <w:pPr>
                    <w:spacing w:after="0" w:line="240" w:lineRule="auto"/>
                    <w:rPr>
                      <w:rFonts w:ascii="Comic Sans MS" w:eastAsia="Comic Sans MS" w:hAnsi="Comic Sans MS" w:cs="Comic Sans MS"/>
                      <w:sz w:val="28"/>
                      <w:szCs w:val="28"/>
                    </w:rPr>
                  </w:pPr>
                  <w:r>
                    <w:rPr>
                      <w:rFonts w:ascii="Comic Sans MS" w:eastAsia="Comic Sans MS" w:hAnsi="Comic Sans MS" w:cs="Comic Sans MS"/>
                      <w:sz w:val="28"/>
                      <w:szCs w:val="28"/>
                    </w:rPr>
                    <w:t>Sunny</w:t>
                  </w:r>
                </w:p>
              </w:tc>
              <w:tc>
                <w:tcPr>
                  <w:tcW w:w="26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44" w:type="dxa"/>
                    <w:bottom w:w="0" w:type="dxa"/>
                    <w:right w:w="45" w:type="dxa"/>
                  </w:tcMar>
                  <w:vAlign w:val="center"/>
                </w:tcPr>
                <w:p w:rsidR="00724442" w:rsidRDefault="00A22B31">
                  <w:pPr>
                    <w:spacing w:after="0" w:line="240" w:lineRule="auto"/>
                    <w:rPr>
                      <w:rFonts w:ascii="Comic Sans MS" w:eastAsia="Comic Sans MS" w:hAnsi="Comic Sans MS" w:cs="Comic Sans MS"/>
                      <w:sz w:val="28"/>
                      <w:szCs w:val="28"/>
                    </w:rPr>
                  </w:pPr>
                  <w:r>
                    <w:rPr>
                      <w:rFonts w:ascii="Comic Sans MS" w:eastAsia="Comic Sans MS" w:hAnsi="Comic Sans MS" w:cs="Comic Sans MS"/>
                      <w:sz w:val="28"/>
                      <w:szCs w:val="28"/>
                    </w:rPr>
                    <w:t>21</w:t>
                  </w:r>
                </w:p>
              </w:tc>
              <w:tc>
                <w:tcPr>
                  <w:tcW w:w="21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44" w:type="dxa"/>
                    <w:bottom w:w="0" w:type="dxa"/>
                    <w:right w:w="45" w:type="dxa"/>
                  </w:tcMar>
                  <w:vAlign w:val="center"/>
                </w:tcPr>
                <w:p w:rsidR="00724442" w:rsidRDefault="00A22B31">
                  <w:pPr>
                    <w:spacing w:after="0" w:line="240" w:lineRule="auto"/>
                    <w:rPr>
                      <w:rFonts w:ascii="Comic Sans MS" w:eastAsia="Comic Sans MS" w:hAnsi="Comic Sans MS" w:cs="Comic Sans MS"/>
                      <w:sz w:val="28"/>
                      <w:szCs w:val="28"/>
                    </w:rPr>
                  </w:pPr>
                  <w:r>
                    <w:rPr>
                      <w:rFonts w:ascii="Comic Sans MS" w:eastAsia="Comic Sans MS" w:hAnsi="Comic Sans MS" w:cs="Comic Sans MS"/>
                      <w:sz w:val="28"/>
                      <w:szCs w:val="28"/>
                    </w:rPr>
                    <w:t>0</w:t>
                  </w:r>
                </w:p>
              </w:tc>
            </w:tr>
            <w:tr w:rsidR="00724442">
              <w:trPr>
                <w:trHeight w:val="181"/>
              </w:trPr>
              <w:tc>
                <w:tcPr>
                  <w:tcW w:w="18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C9DAF8"/>
                  <w:tcMar>
                    <w:top w:w="15" w:type="dxa"/>
                    <w:left w:w="144" w:type="dxa"/>
                    <w:bottom w:w="0" w:type="dxa"/>
                    <w:right w:w="45" w:type="dxa"/>
                  </w:tcMar>
                  <w:vAlign w:val="center"/>
                </w:tcPr>
                <w:p w:rsidR="00724442" w:rsidRDefault="00A22B31">
                  <w:pPr>
                    <w:spacing w:after="0" w:line="240" w:lineRule="auto"/>
                    <w:rPr>
                      <w:rFonts w:ascii="Comic Sans MS" w:eastAsia="Comic Sans MS" w:hAnsi="Comic Sans MS" w:cs="Comic Sans MS"/>
                      <w:sz w:val="28"/>
                      <w:szCs w:val="28"/>
                    </w:rPr>
                  </w:pPr>
                  <w:r>
                    <w:rPr>
                      <w:rFonts w:ascii="Comic Sans MS" w:eastAsia="Comic Sans MS" w:hAnsi="Comic Sans MS" w:cs="Comic Sans MS"/>
                      <w:sz w:val="28"/>
                      <w:szCs w:val="28"/>
                    </w:rPr>
                    <w:t>Monday</w:t>
                  </w:r>
                </w:p>
              </w:tc>
              <w:tc>
                <w:tcPr>
                  <w:tcW w:w="24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44" w:type="dxa"/>
                    <w:bottom w:w="0" w:type="dxa"/>
                    <w:right w:w="45" w:type="dxa"/>
                  </w:tcMar>
                  <w:vAlign w:val="center"/>
                </w:tcPr>
                <w:p w:rsidR="00724442" w:rsidRDefault="00A22B31">
                  <w:pPr>
                    <w:spacing w:after="0" w:line="240" w:lineRule="auto"/>
                    <w:rPr>
                      <w:rFonts w:ascii="Comic Sans MS" w:eastAsia="Comic Sans MS" w:hAnsi="Comic Sans MS" w:cs="Comic Sans MS"/>
                      <w:sz w:val="28"/>
                      <w:szCs w:val="28"/>
                    </w:rPr>
                  </w:pPr>
                  <w:r>
                    <w:rPr>
                      <w:rFonts w:ascii="Comic Sans MS" w:eastAsia="Comic Sans MS" w:hAnsi="Comic Sans MS" w:cs="Comic Sans MS"/>
                      <w:sz w:val="28"/>
                      <w:szCs w:val="28"/>
                    </w:rPr>
                    <w:t>Partly cloudy</w:t>
                  </w:r>
                </w:p>
              </w:tc>
              <w:tc>
                <w:tcPr>
                  <w:tcW w:w="26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44" w:type="dxa"/>
                    <w:bottom w:w="0" w:type="dxa"/>
                    <w:right w:w="45" w:type="dxa"/>
                  </w:tcMar>
                  <w:vAlign w:val="center"/>
                </w:tcPr>
                <w:p w:rsidR="00724442" w:rsidRDefault="00A22B31">
                  <w:pPr>
                    <w:spacing w:after="0" w:line="240" w:lineRule="auto"/>
                    <w:rPr>
                      <w:rFonts w:ascii="Comic Sans MS" w:eastAsia="Comic Sans MS" w:hAnsi="Comic Sans MS" w:cs="Comic Sans MS"/>
                      <w:sz w:val="28"/>
                      <w:szCs w:val="28"/>
                    </w:rPr>
                  </w:pPr>
                  <w:r>
                    <w:rPr>
                      <w:rFonts w:ascii="Comic Sans MS" w:eastAsia="Comic Sans MS" w:hAnsi="Comic Sans MS" w:cs="Comic Sans MS"/>
                      <w:sz w:val="28"/>
                      <w:szCs w:val="28"/>
                    </w:rPr>
                    <w:t>17</w:t>
                  </w:r>
                </w:p>
              </w:tc>
              <w:tc>
                <w:tcPr>
                  <w:tcW w:w="21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44" w:type="dxa"/>
                    <w:bottom w:w="0" w:type="dxa"/>
                    <w:right w:w="45" w:type="dxa"/>
                  </w:tcMar>
                  <w:vAlign w:val="center"/>
                </w:tcPr>
                <w:p w:rsidR="00724442" w:rsidRDefault="00A22B31">
                  <w:pPr>
                    <w:spacing w:after="0" w:line="240" w:lineRule="auto"/>
                    <w:rPr>
                      <w:rFonts w:ascii="Comic Sans MS" w:eastAsia="Comic Sans MS" w:hAnsi="Comic Sans MS" w:cs="Comic Sans MS"/>
                      <w:sz w:val="28"/>
                      <w:szCs w:val="28"/>
                    </w:rPr>
                  </w:pPr>
                  <w:r>
                    <w:rPr>
                      <w:rFonts w:ascii="Comic Sans MS" w:eastAsia="Comic Sans MS" w:hAnsi="Comic Sans MS" w:cs="Comic Sans MS"/>
                      <w:sz w:val="28"/>
                      <w:szCs w:val="28"/>
                    </w:rPr>
                    <w:t>0</w:t>
                  </w:r>
                </w:p>
              </w:tc>
            </w:tr>
            <w:tr w:rsidR="00724442">
              <w:trPr>
                <w:trHeight w:val="181"/>
              </w:trPr>
              <w:tc>
                <w:tcPr>
                  <w:tcW w:w="18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C9DAF8"/>
                  <w:tcMar>
                    <w:top w:w="15" w:type="dxa"/>
                    <w:left w:w="144" w:type="dxa"/>
                    <w:bottom w:w="0" w:type="dxa"/>
                    <w:right w:w="45" w:type="dxa"/>
                  </w:tcMar>
                  <w:vAlign w:val="center"/>
                </w:tcPr>
                <w:p w:rsidR="00724442" w:rsidRDefault="00A22B31">
                  <w:pPr>
                    <w:spacing w:after="0" w:line="240" w:lineRule="auto"/>
                    <w:rPr>
                      <w:rFonts w:ascii="Comic Sans MS" w:eastAsia="Comic Sans MS" w:hAnsi="Comic Sans MS" w:cs="Comic Sans MS"/>
                      <w:sz w:val="28"/>
                      <w:szCs w:val="28"/>
                    </w:rPr>
                  </w:pPr>
                  <w:r>
                    <w:rPr>
                      <w:rFonts w:ascii="Comic Sans MS" w:eastAsia="Comic Sans MS" w:hAnsi="Comic Sans MS" w:cs="Comic Sans MS"/>
                      <w:sz w:val="28"/>
                      <w:szCs w:val="28"/>
                    </w:rPr>
                    <w:t>Tuesday</w:t>
                  </w:r>
                </w:p>
              </w:tc>
              <w:tc>
                <w:tcPr>
                  <w:tcW w:w="24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44" w:type="dxa"/>
                    <w:bottom w:w="0" w:type="dxa"/>
                    <w:right w:w="45" w:type="dxa"/>
                  </w:tcMar>
                  <w:vAlign w:val="center"/>
                </w:tcPr>
                <w:p w:rsidR="00724442" w:rsidRDefault="00A22B31">
                  <w:pPr>
                    <w:spacing w:after="0" w:line="240" w:lineRule="auto"/>
                    <w:rPr>
                      <w:rFonts w:ascii="Comic Sans MS" w:eastAsia="Comic Sans MS" w:hAnsi="Comic Sans MS" w:cs="Comic Sans MS"/>
                      <w:sz w:val="28"/>
                      <w:szCs w:val="28"/>
                    </w:rPr>
                  </w:pPr>
                  <w:r>
                    <w:rPr>
                      <w:rFonts w:ascii="Comic Sans MS" w:eastAsia="Comic Sans MS" w:hAnsi="Comic Sans MS" w:cs="Comic Sans MS"/>
                      <w:sz w:val="28"/>
                      <w:szCs w:val="28"/>
                    </w:rPr>
                    <w:t>Overcast</w:t>
                  </w:r>
                </w:p>
              </w:tc>
              <w:tc>
                <w:tcPr>
                  <w:tcW w:w="26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44" w:type="dxa"/>
                    <w:bottom w:w="0" w:type="dxa"/>
                    <w:right w:w="45" w:type="dxa"/>
                  </w:tcMar>
                  <w:vAlign w:val="center"/>
                </w:tcPr>
                <w:p w:rsidR="00724442" w:rsidRDefault="00A22B31">
                  <w:pPr>
                    <w:spacing w:after="0" w:line="240" w:lineRule="auto"/>
                    <w:rPr>
                      <w:rFonts w:ascii="Comic Sans MS" w:eastAsia="Comic Sans MS" w:hAnsi="Comic Sans MS" w:cs="Comic Sans MS"/>
                      <w:sz w:val="28"/>
                      <w:szCs w:val="28"/>
                    </w:rPr>
                  </w:pPr>
                  <w:r>
                    <w:rPr>
                      <w:rFonts w:ascii="Comic Sans MS" w:eastAsia="Comic Sans MS" w:hAnsi="Comic Sans MS" w:cs="Comic Sans MS"/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21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44" w:type="dxa"/>
                    <w:bottom w:w="0" w:type="dxa"/>
                    <w:right w:w="45" w:type="dxa"/>
                  </w:tcMar>
                  <w:vAlign w:val="center"/>
                </w:tcPr>
                <w:p w:rsidR="00724442" w:rsidRDefault="00A22B31">
                  <w:pPr>
                    <w:spacing w:after="0" w:line="240" w:lineRule="auto"/>
                    <w:rPr>
                      <w:rFonts w:ascii="Comic Sans MS" w:eastAsia="Comic Sans MS" w:hAnsi="Comic Sans MS" w:cs="Comic Sans MS"/>
                      <w:sz w:val="28"/>
                      <w:szCs w:val="28"/>
                    </w:rPr>
                  </w:pPr>
                  <w:r>
                    <w:rPr>
                      <w:rFonts w:ascii="Comic Sans MS" w:eastAsia="Comic Sans MS" w:hAnsi="Comic Sans MS" w:cs="Comic Sans MS"/>
                      <w:sz w:val="28"/>
                      <w:szCs w:val="28"/>
                    </w:rPr>
                    <w:t>2</w:t>
                  </w:r>
                </w:p>
              </w:tc>
            </w:tr>
            <w:tr w:rsidR="00724442">
              <w:trPr>
                <w:trHeight w:val="181"/>
              </w:trPr>
              <w:tc>
                <w:tcPr>
                  <w:tcW w:w="18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C9DAF8"/>
                  <w:tcMar>
                    <w:top w:w="15" w:type="dxa"/>
                    <w:left w:w="144" w:type="dxa"/>
                    <w:bottom w:w="0" w:type="dxa"/>
                    <w:right w:w="45" w:type="dxa"/>
                  </w:tcMar>
                  <w:vAlign w:val="center"/>
                </w:tcPr>
                <w:p w:rsidR="00724442" w:rsidRDefault="00A22B31">
                  <w:pPr>
                    <w:spacing w:after="0" w:line="240" w:lineRule="auto"/>
                    <w:rPr>
                      <w:rFonts w:ascii="Comic Sans MS" w:eastAsia="Comic Sans MS" w:hAnsi="Comic Sans MS" w:cs="Comic Sans MS"/>
                      <w:sz w:val="28"/>
                      <w:szCs w:val="28"/>
                    </w:rPr>
                  </w:pPr>
                  <w:r>
                    <w:rPr>
                      <w:rFonts w:ascii="Comic Sans MS" w:eastAsia="Comic Sans MS" w:hAnsi="Comic Sans MS" w:cs="Comic Sans MS"/>
                      <w:sz w:val="28"/>
                      <w:szCs w:val="28"/>
                    </w:rPr>
                    <w:t>Wednesday</w:t>
                  </w:r>
                </w:p>
              </w:tc>
              <w:tc>
                <w:tcPr>
                  <w:tcW w:w="24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44" w:type="dxa"/>
                    <w:bottom w:w="0" w:type="dxa"/>
                    <w:right w:w="45" w:type="dxa"/>
                  </w:tcMar>
                  <w:vAlign w:val="center"/>
                </w:tcPr>
                <w:p w:rsidR="00724442" w:rsidRDefault="00A22B31">
                  <w:pPr>
                    <w:spacing w:after="0" w:line="240" w:lineRule="auto"/>
                    <w:rPr>
                      <w:rFonts w:ascii="Comic Sans MS" w:eastAsia="Comic Sans MS" w:hAnsi="Comic Sans MS" w:cs="Comic Sans MS"/>
                      <w:sz w:val="28"/>
                      <w:szCs w:val="28"/>
                    </w:rPr>
                  </w:pPr>
                  <w:r>
                    <w:rPr>
                      <w:rFonts w:ascii="Comic Sans MS" w:eastAsia="Comic Sans MS" w:hAnsi="Comic Sans MS" w:cs="Comic Sans MS"/>
                      <w:sz w:val="28"/>
                      <w:szCs w:val="28"/>
                    </w:rPr>
                    <w:t>Overcast</w:t>
                  </w:r>
                </w:p>
              </w:tc>
              <w:tc>
                <w:tcPr>
                  <w:tcW w:w="26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44" w:type="dxa"/>
                    <w:bottom w:w="0" w:type="dxa"/>
                    <w:right w:w="45" w:type="dxa"/>
                  </w:tcMar>
                  <w:vAlign w:val="center"/>
                </w:tcPr>
                <w:p w:rsidR="00724442" w:rsidRDefault="00A22B31">
                  <w:pPr>
                    <w:spacing w:after="0" w:line="240" w:lineRule="auto"/>
                    <w:rPr>
                      <w:rFonts w:ascii="Comic Sans MS" w:eastAsia="Comic Sans MS" w:hAnsi="Comic Sans MS" w:cs="Comic Sans MS"/>
                      <w:sz w:val="28"/>
                      <w:szCs w:val="28"/>
                    </w:rPr>
                  </w:pPr>
                  <w:r>
                    <w:rPr>
                      <w:rFonts w:ascii="Comic Sans MS" w:eastAsia="Comic Sans MS" w:hAnsi="Comic Sans MS" w:cs="Comic Sans MS"/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21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44" w:type="dxa"/>
                    <w:bottom w:w="0" w:type="dxa"/>
                    <w:right w:w="45" w:type="dxa"/>
                  </w:tcMar>
                  <w:vAlign w:val="center"/>
                </w:tcPr>
                <w:p w:rsidR="00724442" w:rsidRDefault="00A22B31">
                  <w:pPr>
                    <w:spacing w:after="0" w:line="240" w:lineRule="auto"/>
                    <w:rPr>
                      <w:rFonts w:ascii="Comic Sans MS" w:eastAsia="Comic Sans MS" w:hAnsi="Comic Sans MS" w:cs="Comic Sans MS"/>
                      <w:sz w:val="28"/>
                      <w:szCs w:val="28"/>
                    </w:rPr>
                  </w:pPr>
                  <w:r>
                    <w:rPr>
                      <w:rFonts w:ascii="Comic Sans MS" w:eastAsia="Comic Sans MS" w:hAnsi="Comic Sans MS" w:cs="Comic Sans MS"/>
                      <w:sz w:val="28"/>
                      <w:szCs w:val="28"/>
                    </w:rPr>
                    <w:t>1</w:t>
                  </w:r>
                </w:p>
              </w:tc>
            </w:tr>
          </w:tbl>
          <w:p w:rsidR="00724442" w:rsidRDefault="00A22B31">
            <w:pPr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The entire table is a </w:t>
            </w: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data set.</w:t>
            </w:r>
          </w:p>
          <w:p w:rsidR="00724442" w:rsidRDefault="00A22B3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The headings of each column is the </w:t>
            </w: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data attribute.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</w:t>
            </w:r>
          </w:p>
          <w:p w:rsidR="00724442" w:rsidRDefault="00A22B3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The answers in the columns are the </w:t>
            </w: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data values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.</w:t>
            </w:r>
          </w:p>
        </w:tc>
      </w:tr>
      <w:tr w:rsidR="00724442">
        <w:trPr>
          <w:trHeight w:val="1260"/>
        </w:trPr>
        <w:tc>
          <w:tcPr>
            <w:tcW w:w="1110" w:type="dxa"/>
          </w:tcPr>
          <w:p w:rsidR="00724442" w:rsidRDefault="00A22B31">
            <w:pPr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data logger</w:t>
            </w:r>
          </w:p>
          <w:p w:rsidR="00724442" w:rsidRDefault="00724442">
            <w:pPr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</w:p>
          <w:p w:rsidR="00724442" w:rsidRDefault="00724442">
            <w:pPr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</w:p>
        </w:tc>
        <w:tc>
          <w:tcPr>
            <w:tcW w:w="9615" w:type="dxa"/>
          </w:tcPr>
          <w:p w:rsidR="00724442" w:rsidRDefault="00A22B3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A digital device that can collect data from sensors over time and store it. Data loggers can collect data about brightness of light, temperature, and loudness of sound etc. </w:t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hidden="0" allowOverlap="1">
                  <wp:simplePos x="0" y="0"/>
                  <wp:positionH relativeFrom="column">
                    <wp:posOffset>5219700</wp:posOffset>
                  </wp:positionH>
                  <wp:positionV relativeFrom="paragraph">
                    <wp:posOffset>114300</wp:posOffset>
                  </wp:positionV>
                  <wp:extent cx="633413" cy="625078"/>
                  <wp:effectExtent l="0" t="0" r="0" b="0"/>
                  <wp:wrapSquare wrapText="bothSides" distT="0" distB="0" distL="114300" distR="114300"/>
                  <wp:docPr id="9" name="image6.png" descr="A picture containing tex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A picture containing text&#10;&#10;Description automatically generated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413" cy="6250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24442">
        <w:trPr>
          <w:trHeight w:val="200"/>
        </w:trPr>
        <w:tc>
          <w:tcPr>
            <w:tcW w:w="1110" w:type="dxa"/>
          </w:tcPr>
          <w:p w:rsidR="00724442" w:rsidRDefault="00A22B31">
            <w:pPr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data point</w:t>
            </w:r>
          </w:p>
        </w:tc>
        <w:tc>
          <w:tcPr>
            <w:tcW w:w="9615" w:type="dxa"/>
          </w:tcPr>
          <w:p w:rsidR="00724442" w:rsidRDefault="00A22B3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The moment data is collected by a sensor/data logger. Each moment is datum (singular of data).</w:t>
            </w:r>
          </w:p>
        </w:tc>
      </w:tr>
    </w:tbl>
    <w:p w:rsidR="00724442" w:rsidRDefault="00724442">
      <w:pPr>
        <w:spacing w:after="0" w:line="240" w:lineRule="auto"/>
        <w:rPr>
          <w:rFonts w:ascii="Comic Sans MS" w:eastAsia="Comic Sans MS" w:hAnsi="Comic Sans MS" w:cs="Comic Sans MS"/>
          <w:sz w:val="20"/>
          <w:szCs w:val="20"/>
        </w:rPr>
      </w:pPr>
    </w:p>
    <w:tbl>
      <w:tblPr>
        <w:tblStyle w:val="a8"/>
        <w:tblW w:w="10845" w:type="dxa"/>
        <w:tblInd w:w="-2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45"/>
      </w:tblGrid>
      <w:tr w:rsidR="00724442">
        <w:trPr>
          <w:trHeight w:val="480"/>
        </w:trPr>
        <w:tc>
          <w:tcPr>
            <w:tcW w:w="1084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4442" w:rsidRDefault="00A22B31">
            <w:pPr>
              <w:widowControl w:val="0"/>
              <w:spacing w:after="0" w:line="240" w:lineRule="auto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  <w:u w:val="single"/>
              </w:rPr>
              <w:t>Online safety / E-safety</w:t>
            </w:r>
          </w:p>
          <w:p w:rsidR="00724442" w:rsidRDefault="00A22B31">
            <w:pPr>
              <w:widowControl w:val="0"/>
              <w:spacing w:after="0" w:line="240" w:lineRule="auto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Safer Internet day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. </w:t>
            </w: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 xml:space="preserve">Focus on online reputation 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to know that some information about anyone online could have been created, copied or shared by others.</w:t>
            </w:r>
          </w:p>
        </w:tc>
      </w:tr>
      <w:tr w:rsidR="00724442">
        <w:trPr>
          <w:trHeight w:val="480"/>
        </w:trPr>
        <w:tc>
          <w:tcPr>
            <w:tcW w:w="1084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4442" w:rsidRDefault="00724442">
            <w:pPr>
              <w:widowControl w:val="0"/>
              <w:spacing w:after="0" w:line="240" w:lineRule="auto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</w:p>
        </w:tc>
      </w:tr>
    </w:tbl>
    <w:p w:rsidR="00724442" w:rsidRDefault="00A22B31">
      <w:pPr>
        <w:pStyle w:val="Heading2"/>
        <w:widowControl w:val="0"/>
        <w:spacing w:line="276" w:lineRule="auto"/>
      </w:pPr>
      <w:bookmarkStart w:id="7" w:name="huqgle37zl5" w:colFirst="0" w:colLast="0"/>
      <w:bookmarkStart w:id="8" w:name="_7qp4dtvnco5y" w:colFirst="0" w:colLast="0"/>
      <w:bookmarkEnd w:id="7"/>
      <w:bookmarkEnd w:id="8"/>
      <w:r>
        <w:t xml:space="preserve">Year 4 Spring 2: Programming games in Scratch using Repetition </w:t>
      </w:r>
    </w:p>
    <w:tbl>
      <w:tblPr>
        <w:tblStyle w:val="a9"/>
        <w:tblW w:w="10740" w:type="dxa"/>
        <w:tblInd w:w="-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40"/>
      </w:tblGrid>
      <w:tr w:rsidR="00724442">
        <w:trPr>
          <w:trHeight w:val="417"/>
        </w:trPr>
        <w:tc>
          <w:tcPr>
            <w:tcW w:w="10740" w:type="dxa"/>
          </w:tcPr>
          <w:p w:rsidR="00724442" w:rsidRDefault="00A22B31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  <w:u w:val="single"/>
              </w:rPr>
              <w:t>Computing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Focus: Computer Science</w:t>
            </w:r>
          </w:p>
        </w:tc>
      </w:tr>
    </w:tbl>
    <w:p w:rsidR="00724442" w:rsidRDefault="00A22B31">
      <w:pPr>
        <w:spacing w:after="0" w:line="240" w:lineRule="auto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 xml:space="preserve">What they should know from Year 3 </w:t>
      </w:r>
      <w:hyperlink r:id="rId19" w:anchor="bookmark=id.g2f384invsr1">
        <w:r>
          <w:rPr>
            <w:rFonts w:ascii="Comic Sans MS" w:eastAsia="Comic Sans MS" w:hAnsi="Comic Sans MS" w:cs="Comic Sans MS"/>
            <w:b/>
            <w:color w:val="1155CC"/>
            <w:sz w:val="28"/>
            <w:szCs w:val="28"/>
            <w:u w:val="single"/>
          </w:rPr>
          <w:t>Autumn 2</w:t>
        </w:r>
      </w:hyperlink>
      <w:r>
        <w:rPr>
          <w:rFonts w:ascii="Comic Sans MS" w:eastAsia="Comic Sans MS" w:hAnsi="Comic Sans MS" w:cs="Comic Sans MS"/>
          <w:b/>
          <w:sz w:val="28"/>
          <w:szCs w:val="28"/>
        </w:rPr>
        <w:t xml:space="preserve">, </w:t>
      </w:r>
      <w:hyperlink r:id="rId20" w:anchor="bookmark=id.njak0acfllp8">
        <w:r>
          <w:rPr>
            <w:rFonts w:ascii="Comic Sans MS" w:eastAsia="Comic Sans MS" w:hAnsi="Comic Sans MS" w:cs="Comic Sans MS"/>
            <w:b/>
            <w:color w:val="1155CC"/>
            <w:sz w:val="28"/>
            <w:szCs w:val="28"/>
            <w:u w:val="single"/>
          </w:rPr>
          <w:t>Summer 1</w:t>
        </w:r>
      </w:hyperlink>
      <w:r>
        <w:rPr>
          <w:rFonts w:ascii="Comic Sans MS" w:eastAsia="Comic Sans MS" w:hAnsi="Comic Sans MS" w:cs="Comic Sans MS"/>
          <w:b/>
          <w:sz w:val="28"/>
          <w:szCs w:val="28"/>
        </w:rPr>
        <w:t xml:space="preserve"> and </w:t>
      </w:r>
      <w:hyperlink w:anchor="bjze2275ncwy">
        <w:r>
          <w:rPr>
            <w:rFonts w:ascii="Comic Sans MS" w:eastAsia="Comic Sans MS" w:hAnsi="Comic Sans MS" w:cs="Comic Sans MS"/>
            <w:b/>
            <w:color w:val="1155CC"/>
            <w:sz w:val="28"/>
            <w:szCs w:val="28"/>
            <w:u w:val="single"/>
          </w:rPr>
          <w:t>Year 4</w:t>
        </w:r>
      </w:hyperlink>
      <w:r>
        <w:rPr>
          <w:rFonts w:ascii="Comic Sans MS" w:eastAsia="Comic Sans MS" w:hAnsi="Comic Sans MS" w:cs="Comic Sans MS"/>
          <w:b/>
          <w:sz w:val="28"/>
          <w:szCs w:val="28"/>
        </w:rPr>
        <w:t>:</w:t>
      </w:r>
      <w:r>
        <w:rPr>
          <w:rFonts w:ascii="Comic Sans MS" w:eastAsia="Comic Sans MS" w:hAnsi="Comic Sans MS" w:cs="Comic Sans MS"/>
          <w:sz w:val="28"/>
          <w:szCs w:val="28"/>
        </w:rPr>
        <w:t xml:space="preserve"> sequence, algorithm, bug, debugging,</w:t>
      </w:r>
      <w:r>
        <w:rPr>
          <w:rFonts w:ascii="Comic Sans MS" w:eastAsia="Comic Sans MS" w:hAnsi="Comic Sans MS" w:cs="Comic Sans MS"/>
          <w:b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sz w:val="28"/>
          <w:szCs w:val="28"/>
        </w:rPr>
        <w:t>loops, count controlled loops</w:t>
      </w:r>
    </w:p>
    <w:p w:rsidR="00724442" w:rsidRDefault="00A22B31">
      <w:pPr>
        <w:spacing w:after="0" w:line="240" w:lineRule="auto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>In this unit</w:t>
      </w:r>
      <w:r>
        <w:rPr>
          <w:rFonts w:ascii="Comic Sans MS" w:eastAsia="Comic Sans MS" w:hAnsi="Comic Sans MS" w:cs="Comic Sans MS"/>
          <w:sz w:val="28"/>
          <w:szCs w:val="28"/>
        </w:rPr>
        <w:t xml:space="preserve"> we read and use count controlled loops and infinite loops in Scratch</w:t>
      </w:r>
    </w:p>
    <w:p w:rsidR="00724442" w:rsidRDefault="00A22B31">
      <w:pPr>
        <w:spacing w:after="0" w:line="240" w:lineRule="auto"/>
        <w:jc w:val="center"/>
        <w:rPr>
          <w:rFonts w:ascii="Comic Sans MS" w:eastAsia="Comic Sans MS" w:hAnsi="Comic Sans MS" w:cs="Comic Sans MS"/>
          <w:b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>Key Knowledge, vocabulary and s</w:t>
      </w:r>
      <w:r>
        <w:rPr>
          <w:rFonts w:ascii="Comic Sans MS" w:eastAsia="Comic Sans MS" w:hAnsi="Comic Sans MS" w:cs="Comic Sans MS"/>
          <w:b/>
          <w:sz w:val="28"/>
          <w:szCs w:val="28"/>
        </w:rPr>
        <w:t>kills</w:t>
      </w:r>
    </w:p>
    <w:tbl>
      <w:tblPr>
        <w:tblStyle w:val="aa"/>
        <w:tblW w:w="1062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29"/>
        <w:gridCol w:w="6600"/>
      </w:tblGrid>
      <w:tr w:rsidR="00724442">
        <w:trPr>
          <w:trHeight w:val="280"/>
        </w:trPr>
        <w:tc>
          <w:tcPr>
            <w:tcW w:w="4029" w:type="dxa"/>
          </w:tcPr>
          <w:p w:rsidR="00724442" w:rsidRDefault="00724442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  <w:tc>
          <w:tcPr>
            <w:tcW w:w="6600" w:type="dxa"/>
          </w:tcPr>
          <w:p w:rsidR="00724442" w:rsidRDefault="00A22B3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Examples in Scratch</w:t>
            </w:r>
          </w:p>
        </w:tc>
      </w:tr>
      <w:tr w:rsidR="00724442">
        <w:trPr>
          <w:trHeight w:val="280"/>
        </w:trPr>
        <w:tc>
          <w:tcPr>
            <w:tcW w:w="4029" w:type="dxa"/>
          </w:tcPr>
          <w:p w:rsidR="00724442" w:rsidRDefault="00A22B31">
            <w:pPr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Algorithm</w:t>
            </w:r>
          </w:p>
          <w:p w:rsidR="00724442" w:rsidRDefault="00A22B3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An algorithm is a precise set of ordered instructions, which can be turned into code</w:t>
            </w:r>
          </w:p>
        </w:tc>
        <w:tc>
          <w:tcPr>
            <w:tcW w:w="6600" w:type="dxa"/>
          </w:tcPr>
          <w:p w:rsidR="00724442" w:rsidRDefault="00A22B3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When the user clicks on the green flag, the sprite moves by 10 steps from its actual location.</w:t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hidden="0" allowOverlap="1">
                  <wp:simplePos x="0" y="0"/>
                  <wp:positionH relativeFrom="column">
                    <wp:posOffset>2447925</wp:posOffset>
                  </wp:positionH>
                  <wp:positionV relativeFrom="paragraph">
                    <wp:posOffset>0</wp:posOffset>
                  </wp:positionV>
                  <wp:extent cx="1447800" cy="1265555"/>
                  <wp:effectExtent l="0" t="0" r="0" b="0"/>
                  <wp:wrapSquare wrapText="bothSides" distT="0" distB="0" distL="114300" distR="114300"/>
                  <wp:docPr id="19" name="image16.png" descr="Graphical user interface, text, applicatio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 descr="Graphical user interface, text, application&#10;&#10;Description automatically generated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2655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724442" w:rsidRDefault="00A22B31">
            <w:pPr>
              <w:rPr>
                <w:sz w:val="30"/>
                <w:szCs w:val="30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The code will be</w:t>
            </w:r>
          </w:p>
          <w:p w:rsidR="00724442" w:rsidRDefault="00724442">
            <w:pPr>
              <w:rPr>
                <w:sz w:val="30"/>
                <w:szCs w:val="30"/>
              </w:rPr>
            </w:pPr>
          </w:p>
        </w:tc>
      </w:tr>
      <w:tr w:rsidR="00724442">
        <w:trPr>
          <w:trHeight w:val="721"/>
        </w:trPr>
        <w:tc>
          <w:tcPr>
            <w:tcW w:w="4029" w:type="dxa"/>
          </w:tcPr>
          <w:p w:rsidR="00724442" w:rsidRDefault="00A22B3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 xml:space="preserve">Sequence 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is a specific order for a set of instructions</w:t>
            </w:r>
            <w:r>
              <w:rPr>
                <w:sz w:val="30"/>
                <w:szCs w:val="30"/>
              </w:rPr>
              <w:t xml:space="preserve">. </w:t>
            </w:r>
          </w:p>
        </w:tc>
        <w:tc>
          <w:tcPr>
            <w:tcW w:w="6600" w:type="dxa"/>
          </w:tcPr>
          <w:p w:rsidR="00724442" w:rsidRDefault="00A22B3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The above code is in a specific order to be run through when the program is executed. </w:t>
            </w:r>
          </w:p>
        </w:tc>
      </w:tr>
      <w:tr w:rsidR="00724442">
        <w:trPr>
          <w:trHeight w:val="1920"/>
        </w:trPr>
        <w:tc>
          <w:tcPr>
            <w:tcW w:w="4029" w:type="dxa"/>
          </w:tcPr>
          <w:p w:rsidR="00724442" w:rsidRDefault="00A22B31">
            <w:pPr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Execute</w:t>
            </w:r>
          </w:p>
          <w:p w:rsidR="00724442" w:rsidRDefault="00A22B3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Makes the program run. </w:t>
            </w:r>
          </w:p>
        </w:tc>
        <w:tc>
          <w:tcPr>
            <w:tcW w:w="6600" w:type="dxa"/>
          </w:tcPr>
          <w:p w:rsidR="00724442" w:rsidRDefault="00A22B3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Using any of these event blocks will start a program</w:t>
            </w:r>
            <w:r>
              <w:rPr>
                <w:noProof/>
              </w:rPr>
              <w:drawing>
                <wp:anchor distT="0" distB="0" distL="0" distR="0" simplePos="0" relativeHeight="251666432" behindDoc="1" locked="0" layoutInCell="1" hidden="0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438150</wp:posOffset>
                  </wp:positionV>
                  <wp:extent cx="4106690" cy="898619"/>
                  <wp:effectExtent l="0" t="0" r="0" b="0"/>
                  <wp:wrapNone/>
                  <wp:docPr id="2" name="image14.png" descr="Diagram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 descr="Diagram&#10;&#10;Description automatically generated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6690" cy="8986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24442">
        <w:trPr>
          <w:trHeight w:val="1890"/>
        </w:trPr>
        <w:tc>
          <w:tcPr>
            <w:tcW w:w="4029" w:type="dxa"/>
          </w:tcPr>
          <w:p w:rsidR="00724442" w:rsidRDefault="00A22B31">
            <w:pPr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Count controlled loops</w:t>
            </w:r>
            <w:r>
              <w:rPr>
                <w:sz w:val="30"/>
                <w:szCs w:val="30"/>
              </w:rPr>
              <w:t xml:space="preserve"> (</w:t>
            </w: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Repetition)</w:t>
            </w:r>
          </w:p>
          <w:p w:rsidR="00724442" w:rsidRDefault="00A22B3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These repeat the loop a number of times. </w:t>
            </w:r>
          </w:p>
          <w:p w:rsidR="00724442" w:rsidRDefault="00A22B31">
            <w:pPr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Forever loop (Repetition)</w:t>
            </w:r>
          </w:p>
          <w:p w:rsidR="00724442" w:rsidRDefault="00A22B3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These repeat the loop forever.</w:t>
            </w:r>
          </w:p>
        </w:tc>
        <w:tc>
          <w:tcPr>
            <w:tcW w:w="6600" w:type="dxa"/>
          </w:tcPr>
          <w:p w:rsidR="00724442" w:rsidRDefault="00A22B3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hidden="0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79058</wp:posOffset>
                  </wp:positionV>
                  <wp:extent cx="1333500" cy="949642"/>
                  <wp:effectExtent l="0" t="0" r="0" b="0"/>
                  <wp:wrapSquare wrapText="bothSides" distT="0" distB="0" distL="114300" distR="114300"/>
                  <wp:docPr id="16" name="image1.png" descr="Graphical user interface, application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Graphical user interface, application&#10;&#10;Description automatically generated with medium confidence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9496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hidden="0" allowOverlap="1">
                  <wp:simplePos x="0" y="0"/>
                  <wp:positionH relativeFrom="column">
                    <wp:posOffset>2257425</wp:posOffset>
                  </wp:positionH>
                  <wp:positionV relativeFrom="paragraph">
                    <wp:posOffset>76200</wp:posOffset>
                  </wp:positionV>
                  <wp:extent cx="1598030" cy="895350"/>
                  <wp:effectExtent l="0" t="0" r="0" b="0"/>
                  <wp:wrapSquare wrapText="bothSides" distT="0" distB="0" distL="114300" distR="114300"/>
                  <wp:docPr id="3" name="image12.png" descr="A picture containing char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A picture containing chart&#10;&#10;Description automatically generated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030" cy="895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724442" w:rsidRDefault="00724442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:rsidR="00724442" w:rsidRDefault="00724442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:rsidR="00724442" w:rsidRDefault="00724442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:rsidR="00724442" w:rsidRDefault="00724442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:rsidR="00724442" w:rsidRDefault="00724442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</w:tr>
      <w:tr w:rsidR="00724442">
        <w:trPr>
          <w:trHeight w:val="1635"/>
        </w:trPr>
        <w:tc>
          <w:tcPr>
            <w:tcW w:w="4029" w:type="dxa"/>
          </w:tcPr>
          <w:p w:rsidR="00724442" w:rsidRDefault="00A22B31">
            <w:pPr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 xml:space="preserve">Wait 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blocks are</w:t>
            </w:r>
            <w:r>
              <w:rPr>
                <w:rFonts w:ascii="Comic Sans MS" w:eastAsia="Comic Sans MS" w:hAnsi="Comic Sans MS" w:cs="Comic Sans MS"/>
                <w:sz w:val="28"/>
                <w:szCs w:val="28"/>
                <w:highlight w:val="white"/>
              </w:rPr>
              <w:t xml:space="preserve"> used in many </w:t>
            </w:r>
            <w:hyperlink r:id="rId25">
              <w:r>
                <w:rPr>
                  <w:rFonts w:ascii="Comic Sans MS" w:eastAsia="Comic Sans MS" w:hAnsi="Comic Sans MS" w:cs="Comic Sans MS"/>
                  <w:color w:val="4D97FF"/>
                  <w:sz w:val="28"/>
                  <w:szCs w:val="28"/>
                  <w:highlight w:val="white"/>
                </w:rPr>
                <w:t>projects</w:t>
              </w:r>
            </w:hyperlink>
            <w:r>
              <w:rPr>
                <w:rFonts w:ascii="Comic Sans MS" w:eastAsia="Comic Sans MS" w:hAnsi="Comic Sans MS" w:cs="Comic Sans MS"/>
                <w:sz w:val="28"/>
                <w:szCs w:val="28"/>
                <w:highlight w:val="white"/>
              </w:rPr>
              <w:t xml:space="preserve">. A common use is with animation  </w:t>
            </w:r>
          </w:p>
          <w:p w:rsidR="00724442" w:rsidRDefault="00A22B3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 xml:space="preserve">Hide 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block</w:t>
            </w:r>
          </w:p>
          <w:p w:rsidR="00724442" w:rsidRDefault="00A22B3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 xml:space="preserve">Show 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block</w:t>
            </w:r>
          </w:p>
        </w:tc>
        <w:tc>
          <w:tcPr>
            <w:tcW w:w="6600" w:type="dxa"/>
          </w:tcPr>
          <w:p w:rsidR="00724442" w:rsidRDefault="00A22B3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inline distT="114300" distB="114300" distL="114300" distR="114300">
                  <wp:extent cx="1285875" cy="590550"/>
                  <wp:effectExtent l="0" t="0" r="0" b="0"/>
                  <wp:docPr id="24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590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inline distT="114300" distB="114300" distL="114300" distR="114300">
                  <wp:extent cx="895350" cy="466725"/>
                  <wp:effectExtent l="0" t="0" r="0" b="0"/>
                  <wp:docPr id="1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466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inline distT="114300" distB="114300" distL="114300" distR="114300">
                  <wp:extent cx="685800" cy="523875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523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4442" w:rsidRDefault="00A22B31">
      <w:pPr>
        <w:spacing w:after="0" w:line="240" w:lineRule="auto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b/>
          <w:sz w:val="20"/>
          <w:szCs w:val="20"/>
        </w:rPr>
        <w:t xml:space="preserve"> </w:t>
      </w:r>
      <w:r>
        <w:rPr>
          <w:rFonts w:ascii="Comic Sans MS" w:eastAsia="Comic Sans MS" w:hAnsi="Comic Sans MS" w:cs="Comic Sans MS"/>
        </w:rPr>
        <w:t xml:space="preserve"> </w:t>
      </w:r>
    </w:p>
    <w:tbl>
      <w:tblPr>
        <w:tblStyle w:val="ab"/>
        <w:tblW w:w="105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90"/>
      </w:tblGrid>
      <w:tr w:rsidR="00724442">
        <w:trPr>
          <w:trHeight w:val="480"/>
        </w:trPr>
        <w:tc>
          <w:tcPr>
            <w:tcW w:w="1059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4442" w:rsidRDefault="00A22B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omic Sans MS" w:eastAsia="Comic Sans MS" w:hAnsi="Comic Sans MS" w:cs="Comic Sans MS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  <w:u w:val="single"/>
              </w:rPr>
              <w:t>Online safety / E-safety</w:t>
            </w:r>
          </w:p>
          <w:p w:rsidR="00724442" w:rsidRDefault="00A22B31">
            <w:pPr>
              <w:spacing w:after="0" w:line="240" w:lineRule="auto"/>
              <w:rPr>
                <w:rFonts w:ascii="Comic Sans MS" w:eastAsia="Comic Sans MS" w:hAnsi="Comic Sans MS" w:cs="Comic Sans MS"/>
                <w:sz w:val="30"/>
                <w:szCs w:val="30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 xml:space="preserve">Focus on Self-Image and Identity: 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To e</w:t>
            </w:r>
            <w:r>
              <w:rPr>
                <w:rFonts w:ascii="Comic Sans MS" w:eastAsia="Comic Sans MS" w:hAnsi="Comic Sans MS" w:cs="Comic Sans MS"/>
                <w:sz w:val="30"/>
                <w:szCs w:val="30"/>
              </w:rPr>
              <w:t>xplain how my online identity can be different to my offline identity.</w:t>
            </w:r>
          </w:p>
          <w:p w:rsidR="00724442" w:rsidRDefault="00724442">
            <w:pPr>
              <w:spacing w:after="0" w:line="240" w:lineRule="auto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</w:p>
          <w:p w:rsidR="00724442" w:rsidRDefault="00724442">
            <w:pPr>
              <w:spacing w:after="0" w:line="240" w:lineRule="auto"/>
              <w:rPr>
                <w:rFonts w:ascii="Comic Sans MS" w:eastAsia="Comic Sans MS" w:hAnsi="Comic Sans MS" w:cs="Comic Sans MS"/>
              </w:rPr>
            </w:pPr>
          </w:p>
        </w:tc>
      </w:tr>
      <w:tr w:rsidR="00724442">
        <w:trPr>
          <w:trHeight w:val="480"/>
        </w:trPr>
        <w:tc>
          <w:tcPr>
            <w:tcW w:w="105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4442" w:rsidRDefault="00724442">
            <w:pPr>
              <w:spacing w:after="0" w:line="240" w:lineRule="auto"/>
              <w:rPr>
                <w:rFonts w:ascii="Comic Sans MS" w:eastAsia="Comic Sans MS" w:hAnsi="Comic Sans MS" w:cs="Comic Sans MS"/>
              </w:rPr>
            </w:pPr>
          </w:p>
        </w:tc>
      </w:tr>
    </w:tbl>
    <w:p w:rsidR="00724442" w:rsidRDefault="00A22B31">
      <w:pPr>
        <w:pStyle w:val="Heading2"/>
      </w:pPr>
      <w:bookmarkStart w:id="9" w:name="3ylx43wjkl6" w:colFirst="0" w:colLast="0"/>
      <w:bookmarkStart w:id="10" w:name="_uij64xzd5dxu" w:colFirst="0" w:colLast="0"/>
      <w:bookmarkEnd w:id="9"/>
      <w:bookmarkEnd w:id="10"/>
      <w:r>
        <w:t>Year 4 Summer 1: Photo Editing</w:t>
      </w:r>
    </w:p>
    <w:tbl>
      <w:tblPr>
        <w:tblStyle w:val="ac"/>
        <w:tblW w:w="10632" w:type="dxa"/>
        <w:tblInd w:w="-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32"/>
      </w:tblGrid>
      <w:tr w:rsidR="00724442">
        <w:trPr>
          <w:trHeight w:val="417"/>
        </w:trPr>
        <w:tc>
          <w:tcPr>
            <w:tcW w:w="10632" w:type="dxa"/>
          </w:tcPr>
          <w:p w:rsidR="00724442" w:rsidRDefault="00A22B31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  <w:u w:val="single"/>
              </w:rPr>
              <w:t>Computing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Focus: Multimedia</w:t>
            </w:r>
          </w:p>
        </w:tc>
      </w:tr>
    </w:tbl>
    <w:p w:rsidR="00724442" w:rsidRDefault="00A22B31">
      <w:pPr>
        <w:spacing w:after="0" w:line="240" w:lineRule="auto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 xml:space="preserve">What they should know from Year 3 </w:t>
      </w:r>
      <w:r>
        <w:rPr>
          <w:rFonts w:ascii="Comic Sans MS" w:eastAsia="Comic Sans MS" w:hAnsi="Comic Sans MS" w:cs="Comic Sans MS"/>
          <w:sz w:val="28"/>
          <w:szCs w:val="28"/>
        </w:rPr>
        <w:t>to have used a camera before.</w:t>
      </w:r>
    </w:p>
    <w:p w:rsidR="00724442" w:rsidRDefault="00A22B31">
      <w:pPr>
        <w:spacing w:after="0" w:line="240" w:lineRule="auto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 xml:space="preserve">In this unit </w:t>
      </w:r>
      <w:r>
        <w:rPr>
          <w:rFonts w:ascii="Comic Sans MS" w:eastAsia="Comic Sans MS" w:hAnsi="Comic Sans MS" w:cs="Comic Sans MS"/>
          <w:sz w:val="28"/>
          <w:szCs w:val="28"/>
        </w:rPr>
        <w:t xml:space="preserve">you will learn how to use a camera and photo editing software </w:t>
      </w:r>
    </w:p>
    <w:p w:rsidR="00724442" w:rsidRDefault="00A22B31">
      <w:pPr>
        <w:spacing w:after="0" w:line="240" w:lineRule="auto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>Key Knowledge, vocabulary and skills</w:t>
      </w:r>
    </w:p>
    <w:tbl>
      <w:tblPr>
        <w:tblStyle w:val="ad"/>
        <w:tblW w:w="10920" w:type="dxa"/>
        <w:tblInd w:w="-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35"/>
        <w:gridCol w:w="9285"/>
      </w:tblGrid>
      <w:tr w:rsidR="00724442">
        <w:trPr>
          <w:trHeight w:val="630"/>
        </w:trPr>
        <w:tc>
          <w:tcPr>
            <w:tcW w:w="1635" w:type="dxa"/>
            <w:vMerge w:val="restart"/>
          </w:tcPr>
          <w:p w:rsidR="00724442" w:rsidRDefault="00A22B31">
            <w:pPr>
              <w:spacing w:before="240" w:after="240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Main features of image editor:</w:t>
            </w:r>
          </w:p>
          <w:p w:rsidR="00724442" w:rsidRDefault="00A22B31">
            <w:pPr>
              <w:spacing w:before="240" w:after="240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bookmarkStart w:id="11" w:name="_1q1l48q6f5dk" w:colFirst="0" w:colLast="0"/>
            <w:bookmarkEnd w:id="11"/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paint.net</w:t>
            </w:r>
          </w:p>
        </w:tc>
        <w:tc>
          <w:tcPr>
            <w:tcW w:w="9285" w:type="dxa"/>
            <w:vMerge w:val="restart"/>
          </w:tcPr>
          <w:p w:rsidR="00724442" w:rsidRDefault="00A22B3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inline distT="114300" distB="114300" distL="114300" distR="114300">
                  <wp:extent cx="5653998" cy="2517037"/>
                  <wp:effectExtent l="0" t="0" r="0" b="0"/>
                  <wp:docPr id="20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3998" cy="25170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442">
        <w:trPr>
          <w:trHeight w:val="321"/>
        </w:trPr>
        <w:tc>
          <w:tcPr>
            <w:tcW w:w="1635" w:type="dxa"/>
            <w:vMerge/>
          </w:tcPr>
          <w:p w:rsidR="00724442" w:rsidRDefault="00724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9285" w:type="dxa"/>
            <w:vMerge/>
          </w:tcPr>
          <w:p w:rsidR="00724442" w:rsidRDefault="00724442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</w:tr>
      <w:tr w:rsidR="00724442">
        <w:trPr>
          <w:trHeight w:val="321"/>
        </w:trPr>
        <w:tc>
          <w:tcPr>
            <w:tcW w:w="1635" w:type="dxa"/>
            <w:vMerge/>
          </w:tcPr>
          <w:p w:rsidR="00724442" w:rsidRDefault="00724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9285" w:type="dxa"/>
            <w:vMerge/>
          </w:tcPr>
          <w:p w:rsidR="00724442" w:rsidRDefault="00724442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</w:tr>
      <w:tr w:rsidR="00724442">
        <w:trPr>
          <w:trHeight w:val="321"/>
        </w:trPr>
        <w:tc>
          <w:tcPr>
            <w:tcW w:w="1635" w:type="dxa"/>
            <w:vMerge/>
          </w:tcPr>
          <w:p w:rsidR="00724442" w:rsidRDefault="00724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9285" w:type="dxa"/>
            <w:vMerge/>
          </w:tcPr>
          <w:p w:rsidR="00724442" w:rsidRDefault="00724442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</w:tr>
      <w:tr w:rsidR="00724442">
        <w:trPr>
          <w:trHeight w:val="420"/>
        </w:trPr>
        <w:tc>
          <w:tcPr>
            <w:tcW w:w="1635" w:type="dxa"/>
          </w:tcPr>
          <w:p w:rsidR="00724442" w:rsidRDefault="00A22B31">
            <w:pPr>
              <w:spacing w:before="240" w:after="240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bookmarkStart w:id="12" w:name="_gjdgxs" w:colFirst="0" w:colLast="0"/>
            <w:bookmarkEnd w:id="12"/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Cropping</w:t>
            </w:r>
          </w:p>
        </w:tc>
        <w:tc>
          <w:tcPr>
            <w:tcW w:w="9285" w:type="dxa"/>
          </w:tcPr>
          <w:p w:rsidR="00724442" w:rsidRDefault="00A22B3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Remove the outer layers of a picture is called cropping</w:t>
            </w:r>
          </w:p>
        </w:tc>
      </w:tr>
      <w:tr w:rsidR="00724442">
        <w:tc>
          <w:tcPr>
            <w:tcW w:w="1635" w:type="dxa"/>
          </w:tcPr>
          <w:p w:rsidR="00724442" w:rsidRDefault="00A22B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image effects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to use</w:t>
            </w:r>
          </w:p>
        </w:tc>
        <w:tc>
          <w:tcPr>
            <w:tcW w:w="9285" w:type="dxa"/>
          </w:tcPr>
          <w:p w:rsidR="00724442" w:rsidRDefault="00A22B3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inline distT="114300" distB="114300" distL="114300" distR="114300">
                  <wp:extent cx="5005388" cy="1866900"/>
                  <wp:effectExtent l="0" t="0" r="0" b="0"/>
                  <wp:docPr id="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5388" cy="1866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442">
        <w:trPr>
          <w:trHeight w:val="390"/>
        </w:trPr>
        <w:tc>
          <w:tcPr>
            <w:tcW w:w="1635" w:type="dxa"/>
            <w:vMerge w:val="restart"/>
          </w:tcPr>
          <w:p w:rsidR="00724442" w:rsidRDefault="00A22B31">
            <w:pPr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some tools to use:</w:t>
            </w:r>
          </w:p>
          <w:p w:rsidR="00724442" w:rsidRDefault="00724442">
            <w:pPr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</w:p>
          <w:p w:rsidR="00724442" w:rsidRDefault="00A22B31">
            <w:pPr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clone stamp,</w:t>
            </w:r>
          </w:p>
          <w:p w:rsidR="00724442" w:rsidRDefault="00A22B31">
            <w:pPr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recolor,</w:t>
            </w:r>
          </w:p>
          <w:p w:rsidR="00724442" w:rsidRDefault="00A22B31">
            <w:pPr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magic wand</w:t>
            </w:r>
          </w:p>
        </w:tc>
        <w:tc>
          <w:tcPr>
            <w:tcW w:w="9285" w:type="dxa"/>
            <w:vMerge w:val="restart"/>
          </w:tcPr>
          <w:p w:rsidR="00724442" w:rsidRDefault="00A22B3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inline distT="114300" distB="114300" distL="114300" distR="114300">
                  <wp:extent cx="5405438" cy="1790700"/>
                  <wp:effectExtent l="0" t="0" r="0" b="0"/>
                  <wp:docPr id="14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5438" cy="179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442">
        <w:trPr>
          <w:trHeight w:val="2595"/>
        </w:trPr>
        <w:tc>
          <w:tcPr>
            <w:tcW w:w="1635" w:type="dxa"/>
            <w:vMerge/>
          </w:tcPr>
          <w:p w:rsidR="00724442" w:rsidRDefault="00724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9285" w:type="dxa"/>
            <w:vMerge/>
          </w:tcPr>
          <w:p w:rsidR="00724442" w:rsidRDefault="00724442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</w:tr>
    </w:tbl>
    <w:p w:rsidR="00724442" w:rsidRDefault="00724442">
      <w:pPr>
        <w:spacing w:after="0" w:line="240" w:lineRule="auto"/>
        <w:rPr>
          <w:rFonts w:ascii="Comic Sans MS" w:eastAsia="Comic Sans MS" w:hAnsi="Comic Sans MS" w:cs="Comic Sans MS"/>
        </w:rPr>
      </w:pPr>
    </w:p>
    <w:tbl>
      <w:tblPr>
        <w:tblStyle w:val="ae"/>
        <w:tblW w:w="11025" w:type="dxa"/>
        <w:tblInd w:w="-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025"/>
      </w:tblGrid>
      <w:tr w:rsidR="00724442">
        <w:trPr>
          <w:trHeight w:val="480"/>
        </w:trPr>
        <w:tc>
          <w:tcPr>
            <w:tcW w:w="110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4442" w:rsidRDefault="00A22B31">
            <w:pPr>
              <w:widowControl w:val="0"/>
              <w:spacing w:after="0"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Online safety / E-safety</w:t>
            </w:r>
          </w:p>
          <w:p w:rsidR="00724442" w:rsidRDefault="00A22B31">
            <w:pPr>
              <w:spacing w:after="0"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Focus on Health Well-being and lifestyle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: Looking at the effects of using technology, especially online and computer games on our moods and feelings</w:t>
            </w:r>
          </w:p>
        </w:tc>
      </w:tr>
      <w:tr w:rsidR="00724442">
        <w:trPr>
          <w:trHeight w:val="480"/>
        </w:trPr>
        <w:tc>
          <w:tcPr>
            <w:tcW w:w="110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4442" w:rsidRDefault="00724442">
            <w:pPr>
              <w:spacing w:after="0" w:line="240" w:lineRule="auto"/>
              <w:rPr>
                <w:rFonts w:ascii="Comic Sans MS" w:eastAsia="Comic Sans MS" w:hAnsi="Comic Sans MS" w:cs="Comic Sans MS"/>
              </w:rPr>
            </w:pPr>
          </w:p>
        </w:tc>
      </w:tr>
    </w:tbl>
    <w:p w:rsidR="00724442" w:rsidRDefault="00A22B31">
      <w:pPr>
        <w:pStyle w:val="Heading2"/>
      </w:pPr>
      <w:bookmarkStart w:id="13" w:name="d13mk2dfxssi" w:colFirst="0" w:colLast="0"/>
      <w:bookmarkStart w:id="14" w:name="_p4n0fr50dan" w:colFirst="0" w:colLast="0"/>
      <w:bookmarkEnd w:id="13"/>
      <w:bookmarkEnd w:id="14"/>
      <w:r>
        <w:t>Year 4 Summer 2: The Internet and Networks</w:t>
      </w:r>
    </w:p>
    <w:tbl>
      <w:tblPr>
        <w:tblStyle w:val="af"/>
        <w:tblW w:w="10632" w:type="dxa"/>
        <w:tblInd w:w="-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32"/>
      </w:tblGrid>
      <w:tr w:rsidR="00724442">
        <w:trPr>
          <w:trHeight w:val="417"/>
        </w:trPr>
        <w:tc>
          <w:tcPr>
            <w:tcW w:w="10632" w:type="dxa"/>
          </w:tcPr>
          <w:p w:rsidR="00724442" w:rsidRDefault="00A22B31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  <w:u w:val="single"/>
              </w:rPr>
              <w:t>Computing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Focus: Networks</w:t>
            </w:r>
          </w:p>
        </w:tc>
      </w:tr>
    </w:tbl>
    <w:p w:rsidR="00724442" w:rsidRDefault="00A22B31">
      <w:pPr>
        <w:spacing w:after="0" w:line="240" w:lineRule="auto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>What they should know from Year 3:</w:t>
      </w:r>
      <w:r>
        <w:rPr>
          <w:rFonts w:ascii="Comic Sans MS" w:eastAsia="Comic Sans MS" w:hAnsi="Comic Sans MS" w:cs="Comic Sans MS"/>
          <w:sz w:val="28"/>
          <w:szCs w:val="28"/>
        </w:rPr>
        <w:t xml:space="preserve"> local networks </w:t>
      </w:r>
    </w:p>
    <w:p w:rsidR="00724442" w:rsidRDefault="00A22B31">
      <w:pPr>
        <w:spacing w:after="0" w:line="240" w:lineRule="auto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 xml:space="preserve">In this unit </w:t>
      </w:r>
      <w:r>
        <w:rPr>
          <w:rFonts w:ascii="Comic Sans MS" w:eastAsia="Comic Sans MS" w:hAnsi="Comic Sans MS" w:cs="Comic Sans MS"/>
          <w:sz w:val="28"/>
          <w:szCs w:val="28"/>
        </w:rPr>
        <w:t xml:space="preserve">we will understand more about networks and how the Internet is a network; where it is; and how it relates to web pages.  </w:t>
      </w:r>
    </w:p>
    <w:p w:rsidR="00724442" w:rsidRDefault="00A22B31">
      <w:pPr>
        <w:spacing w:after="0" w:line="240" w:lineRule="auto"/>
        <w:jc w:val="center"/>
        <w:rPr>
          <w:rFonts w:ascii="Comic Sans MS" w:eastAsia="Comic Sans MS" w:hAnsi="Comic Sans MS" w:cs="Comic Sans MS"/>
          <w:b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>Key Knowledge, vocabulary and skills</w:t>
      </w:r>
    </w:p>
    <w:tbl>
      <w:tblPr>
        <w:tblStyle w:val="af0"/>
        <w:tblW w:w="1087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60"/>
        <w:gridCol w:w="9015"/>
      </w:tblGrid>
      <w:tr w:rsidR="00724442">
        <w:trPr>
          <w:trHeight w:val="843"/>
        </w:trPr>
        <w:tc>
          <w:tcPr>
            <w:tcW w:w="1860" w:type="dxa"/>
          </w:tcPr>
          <w:p w:rsidR="00724442" w:rsidRDefault="00A22B31">
            <w:pPr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A local network connected by a router to other networks</w:t>
            </w:r>
          </w:p>
        </w:tc>
        <w:tc>
          <w:tcPr>
            <w:tcW w:w="9015" w:type="dxa"/>
          </w:tcPr>
          <w:p w:rsidR="00724442" w:rsidRDefault="00A22B3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hidden="0" allowOverlap="1">
                  <wp:simplePos x="0" y="0"/>
                  <wp:positionH relativeFrom="column">
                    <wp:posOffset>80963</wp:posOffset>
                  </wp:positionH>
                  <wp:positionV relativeFrom="paragraph">
                    <wp:posOffset>104775</wp:posOffset>
                  </wp:positionV>
                  <wp:extent cx="5233988" cy="2593586"/>
                  <wp:effectExtent l="0" t="0" r="0" b="0"/>
                  <wp:wrapSquare wrapText="bothSides" distT="0" distB="0" distL="114300" distR="114300"/>
                  <wp:docPr id="17" name="image15.png" descr="Diagram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 descr="Diagram&#10;&#10;Description automatically generated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3988" cy="25935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724442" w:rsidRDefault="00724442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:rsidR="00724442" w:rsidRDefault="00724442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:rsidR="00724442" w:rsidRDefault="00724442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:rsidR="00724442" w:rsidRDefault="00724442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:rsidR="00724442" w:rsidRDefault="00724442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:rsidR="00724442" w:rsidRDefault="00724442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:rsidR="00724442" w:rsidRDefault="00724442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:rsidR="00724442" w:rsidRDefault="00724442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:rsidR="00724442" w:rsidRDefault="00724442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:rsidR="00724442" w:rsidRDefault="00724442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:rsidR="00724442" w:rsidRDefault="00724442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:rsidR="00724442" w:rsidRDefault="00724442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</w:tr>
      <w:tr w:rsidR="00724442">
        <w:trPr>
          <w:trHeight w:val="2714"/>
        </w:trPr>
        <w:tc>
          <w:tcPr>
            <w:tcW w:w="1860" w:type="dxa"/>
          </w:tcPr>
          <w:p w:rsidR="00724442" w:rsidRDefault="00A22B31">
            <w:pPr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The global network that forms the Internet (physically connected)</w:t>
            </w:r>
          </w:p>
          <w:p w:rsidR="00724442" w:rsidRDefault="00A22B31">
            <w:pPr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and linked by cabling under the sea</w:t>
            </w:r>
          </w:p>
        </w:tc>
        <w:tc>
          <w:tcPr>
            <w:tcW w:w="9015" w:type="dxa"/>
          </w:tcPr>
          <w:p w:rsidR="00724442" w:rsidRDefault="00A22B3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hidden="0" allowOverlap="1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78637</wp:posOffset>
                  </wp:positionV>
                  <wp:extent cx="5172075" cy="2878987"/>
                  <wp:effectExtent l="0" t="0" r="0" b="0"/>
                  <wp:wrapSquare wrapText="bothSides" distT="0" distB="0" distL="114300" distR="114300"/>
                  <wp:docPr id="4" name="image17.png" descr="Map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 descr="Map&#10;&#10;Description automatically generated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075" cy="28789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24442">
        <w:trPr>
          <w:trHeight w:val="613"/>
        </w:trPr>
        <w:tc>
          <w:tcPr>
            <w:tcW w:w="1860" w:type="dxa"/>
          </w:tcPr>
          <w:p w:rsidR="00724442" w:rsidRDefault="00A22B31">
            <w:pPr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web browser</w:t>
            </w:r>
          </w:p>
        </w:tc>
        <w:tc>
          <w:tcPr>
            <w:tcW w:w="9015" w:type="dxa"/>
          </w:tcPr>
          <w:p w:rsidR="00724442" w:rsidRDefault="00A22B3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It lets you look at web pages (pages created and held on computers) and then found by searching the Internet. Examples of web browsers: Chr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ome, Safari, Edge, Firefox</w:t>
            </w:r>
          </w:p>
        </w:tc>
      </w:tr>
      <w:tr w:rsidR="00724442">
        <w:trPr>
          <w:trHeight w:val="1470"/>
        </w:trPr>
        <w:tc>
          <w:tcPr>
            <w:tcW w:w="1860" w:type="dxa"/>
          </w:tcPr>
          <w:p w:rsidR="00724442" w:rsidRDefault="00A22B31">
            <w:pPr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domains and websites:</w:t>
            </w:r>
          </w:p>
          <w:p w:rsidR="00724442" w:rsidRDefault="00724442">
            <w:pPr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</w:p>
        </w:tc>
        <w:tc>
          <w:tcPr>
            <w:tcW w:w="9015" w:type="dxa"/>
          </w:tcPr>
          <w:p w:rsidR="00724442" w:rsidRDefault="00A22B3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domain website address that ends </w:t>
            </w: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 xml:space="preserve">.gov  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is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ab/>
              <w:t>a government website</w:t>
            </w:r>
          </w:p>
          <w:p w:rsidR="00724442" w:rsidRDefault="00A22B3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domain  website address that ends </w:t>
            </w: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.sch.uk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is a  school or college</w:t>
            </w:r>
          </w:p>
          <w:p w:rsidR="00724442" w:rsidRDefault="00A22B3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domain website address that ends </w:t>
            </w: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.fr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ab/>
              <w:t>is a website from France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ab/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domain website address that ends </w:t>
            </w: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.com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is a  company</w:t>
            </w:r>
          </w:p>
        </w:tc>
      </w:tr>
      <w:tr w:rsidR="00724442">
        <w:trPr>
          <w:trHeight w:val="1470"/>
        </w:trPr>
        <w:tc>
          <w:tcPr>
            <w:tcW w:w="1860" w:type="dxa"/>
          </w:tcPr>
          <w:p w:rsidR="00724442" w:rsidRDefault="00A22B31">
            <w:pPr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Ownership of content</w:t>
            </w:r>
          </w:p>
          <w:p w:rsidR="00724442" w:rsidRDefault="00A22B31">
            <w:pPr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online</w:t>
            </w:r>
          </w:p>
        </w:tc>
        <w:tc>
          <w:tcPr>
            <w:tcW w:w="9015" w:type="dxa"/>
          </w:tcPr>
          <w:p w:rsidR="00724442" w:rsidRDefault="00A22B3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In most cases, copyright of any material is owned by the creator of that material.</w:t>
            </w:r>
          </w:p>
        </w:tc>
      </w:tr>
      <w:tr w:rsidR="00724442">
        <w:trPr>
          <w:trHeight w:val="1470"/>
        </w:trPr>
        <w:tc>
          <w:tcPr>
            <w:tcW w:w="1860" w:type="dxa"/>
          </w:tcPr>
          <w:p w:rsidR="00724442" w:rsidRDefault="00A22B31">
            <w:pPr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Creating content online</w:t>
            </w:r>
          </w:p>
        </w:tc>
        <w:tc>
          <w:tcPr>
            <w:tcW w:w="9015" w:type="dxa"/>
          </w:tcPr>
          <w:p w:rsidR="00724442" w:rsidRDefault="00A22B3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Some websites enable you to create content e.g. Scratch, Chrome Music Lab and YouTube . </w:t>
            </w:r>
          </w:p>
          <w:p w:rsidR="00724442" w:rsidRDefault="00A22B3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But others e.g BBC Newsround, only lets you view or listen to content.</w:t>
            </w:r>
          </w:p>
        </w:tc>
      </w:tr>
    </w:tbl>
    <w:p w:rsidR="00724442" w:rsidRDefault="00A22B31">
      <w:pPr>
        <w:rPr>
          <w:rFonts w:ascii="Comic Sans MS" w:eastAsia="Comic Sans MS" w:hAnsi="Comic Sans MS" w:cs="Comic Sans MS"/>
          <w:sz w:val="28"/>
          <w:szCs w:val="28"/>
        </w:rPr>
      </w:pPr>
      <w:r>
        <w:t xml:space="preserve">  </w:t>
      </w:r>
      <w:r>
        <w:rPr>
          <w:rFonts w:ascii="Comic Sans MS" w:eastAsia="Comic Sans MS" w:hAnsi="Comic Sans MS" w:cs="Comic Sans MS"/>
          <w:sz w:val="28"/>
          <w:szCs w:val="28"/>
        </w:rPr>
        <w:t>(all images from NCCE plans)</w:t>
      </w:r>
    </w:p>
    <w:tbl>
      <w:tblPr>
        <w:tblStyle w:val="af1"/>
        <w:tblW w:w="10500" w:type="dxa"/>
        <w:tblInd w:w="-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00"/>
      </w:tblGrid>
      <w:tr w:rsidR="00724442">
        <w:trPr>
          <w:trHeight w:val="480"/>
        </w:trPr>
        <w:tc>
          <w:tcPr>
            <w:tcW w:w="105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4442" w:rsidRDefault="00A22B31">
            <w:pPr>
              <w:widowControl w:val="0"/>
              <w:spacing w:after="0" w:line="240" w:lineRule="auto"/>
              <w:jc w:val="center"/>
              <w:rPr>
                <w:rFonts w:ascii="Comic Sans MS" w:eastAsia="Comic Sans MS" w:hAnsi="Comic Sans MS" w:cs="Comic Sans MS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  <w:u w:val="single"/>
              </w:rPr>
              <w:t>Online safety / E-safety</w:t>
            </w:r>
          </w:p>
          <w:p w:rsidR="00724442" w:rsidRDefault="00A22B31">
            <w:pPr>
              <w:spacing w:after="0"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Focus on Copyright and ownership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To begin to find out about what you can and can’t reuse from the internet because of who owns the content. </w:t>
            </w:r>
          </w:p>
        </w:tc>
      </w:tr>
      <w:tr w:rsidR="00724442">
        <w:trPr>
          <w:trHeight w:val="480"/>
        </w:trPr>
        <w:tc>
          <w:tcPr>
            <w:tcW w:w="105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4442" w:rsidRDefault="00724442">
            <w:pPr>
              <w:spacing w:after="0" w:line="240" w:lineRule="auto"/>
              <w:rPr>
                <w:rFonts w:ascii="Comic Sans MS" w:eastAsia="Comic Sans MS" w:hAnsi="Comic Sans MS" w:cs="Comic Sans MS"/>
              </w:rPr>
            </w:pPr>
          </w:p>
        </w:tc>
      </w:tr>
    </w:tbl>
    <w:p w:rsidR="00724442" w:rsidRDefault="00724442">
      <w:pPr>
        <w:spacing w:after="0" w:line="240" w:lineRule="auto"/>
        <w:rPr>
          <w:rFonts w:ascii="Comic Sans MS" w:eastAsia="Comic Sans MS" w:hAnsi="Comic Sans MS" w:cs="Comic Sans MS"/>
          <w:sz w:val="28"/>
          <w:szCs w:val="28"/>
        </w:rPr>
      </w:pPr>
    </w:p>
    <w:sectPr w:rsidR="00724442">
      <w:headerReference w:type="default" r:id="rId34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A22B31">
      <w:pPr>
        <w:spacing w:after="0" w:line="240" w:lineRule="auto"/>
      </w:pPr>
      <w:r>
        <w:separator/>
      </w:r>
    </w:p>
  </w:endnote>
  <w:endnote w:type="continuationSeparator" w:id="0">
    <w:p w:rsidR="00000000" w:rsidRDefault="00A22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Quicksand">
    <w:altName w:val="Times New Roman"/>
    <w:charset w:val="00"/>
    <w:family w:val="auto"/>
    <w:pitch w:val="default"/>
  </w:font>
  <w:font w:name="Arial Unicode MS">
    <w:altName w:val="Arial"/>
    <w:panose1 w:val="020B0604020202020204"/>
    <w:charset w:val="00"/>
    <w:family w:val="auto"/>
    <w:pitch w:val="default"/>
  </w:font>
  <w:font w:name="Cardo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A22B31">
      <w:pPr>
        <w:spacing w:after="0" w:line="240" w:lineRule="auto"/>
      </w:pPr>
      <w:r>
        <w:separator/>
      </w:r>
    </w:p>
  </w:footnote>
  <w:footnote w:type="continuationSeparator" w:id="0">
    <w:p w:rsidR="00000000" w:rsidRDefault="00A22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4442" w:rsidRDefault="00A22B3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Comic Sans MS" w:eastAsia="Comic Sans MS" w:hAnsi="Comic Sans MS" w:cs="Comic Sans MS"/>
        <w:color w:val="00000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1</wp:posOffset>
          </wp:positionH>
          <wp:positionV relativeFrom="paragraph">
            <wp:posOffset>-335699</wp:posOffset>
          </wp:positionV>
          <wp:extent cx="1452563" cy="387350"/>
          <wp:effectExtent l="0" t="0" r="0" b="0"/>
          <wp:wrapTopAndBottom distT="114300" distB="114300"/>
          <wp:docPr id="23" name="image1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52563" cy="387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24442" w:rsidRDefault="0072444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442"/>
    <w:rsid w:val="00724442"/>
    <w:rsid w:val="00A22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A64E85"/>
  <w15:docId w15:val="{4F712FBF-6DB2-4F71-A75E-659FD0B40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0" w:line="240" w:lineRule="auto"/>
      <w:outlineLvl w:val="0"/>
    </w:pPr>
    <w:rPr>
      <w:rFonts w:ascii="Comic Sans MS" w:eastAsia="Comic Sans MS" w:hAnsi="Comic Sans MS" w:cs="Comic Sans MS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iddle.co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34" Type="http://schemas.openxmlformats.org/officeDocument/2006/relationships/header" Target="header1.xml"/><Relationship Id="rId7" Type="http://schemas.openxmlformats.org/officeDocument/2006/relationships/image" Target="media/image2.jpg"/><Relationship Id="rId12" Type="http://schemas.openxmlformats.org/officeDocument/2006/relationships/hyperlink" Target="https://www.dkfindout.com/uk/" TargetMode="External"/><Relationship Id="rId17" Type="http://schemas.openxmlformats.org/officeDocument/2006/relationships/image" Target="media/image8.jpg"/><Relationship Id="rId25" Type="http://schemas.openxmlformats.org/officeDocument/2006/relationships/hyperlink" Target="https://en.scratch-wiki.info/wiki/Project" TargetMode="External"/><Relationship Id="rId33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7.jpg"/><Relationship Id="rId20" Type="http://schemas.openxmlformats.org/officeDocument/2006/relationships/hyperlink" Target="https://docs.google.com/document/d/14dAWr1pAQJeejYA_xUGhwebMG5SPkvzKIur-0YQBrOQ/edit" TargetMode="External"/><Relationship Id="rId29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5" Type="http://schemas.openxmlformats.org/officeDocument/2006/relationships/endnotes" Target="endnotes.xml"/><Relationship Id="rId15" Type="http://schemas.openxmlformats.org/officeDocument/2006/relationships/image" Target="media/image6.jp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docs.google.com/document/d/14dAWr1pAQJeejYA_xUGhwebMG5SPkvzKIur-0YQBrOQ/edit" TargetMode="External"/><Relationship Id="rId31" Type="http://schemas.openxmlformats.org/officeDocument/2006/relationships/image" Target="media/image19.png"/><Relationship Id="rId4" Type="http://schemas.openxmlformats.org/officeDocument/2006/relationships/footnotes" Target="footnotes.xml"/><Relationship Id="rId9" Type="http://schemas.openxmlformats.org/officeDocument/2006/relationships/hyperlink" Target="https://swiggle.org.uk/" TargetMode="External"/><Relationship Id="rId14" Type="http://schemas.openxmlformats.org/officeDocument/2006/relationships/hyperlink" Target="https://docs.google.com/document/d/1ZlfENnz4OinW6YFCQBsN5CHyZ5KzmTRouyH9Zmro7VA/edit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1317</Words>
  <Characters>7510</Characters>
  <Application>Microsoft Office Word</Application>
  <DocSecurity>0</DocSecurity>
  <Lines>62</Lines>
  <Paragraphs>17</Paragraphs>
  <ScaleCrop>false</ScaleCrop>
  <Company/>
  <LinksUpToDate>false</LinksUpToDate>
  <CharactersWithSpaces>8810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mark.gill</cp:lastModifiedBy>
  <cp:revision>2</cp:revision>
  <dcterms:created xsi:type="dcterms:W3CDTF">2024-07-08T14:56:00Z</dcterms:created>
  <dcterms:modified xsi:type="dcterms:W3CDTF">2024-07-08T14:56:00Z</dcterms:modified>
</cp:coreProperties>
</file>